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42AE8" w:rsidRDefault="00B42AE8">
      <w:pPr>
        <w:rPr>
          <w:b/>
          <w:sz w:val="32"/>
          <w:szCs w:val="32"/>
        </w:rPr>
      </w:pPr>
    </w:p>
    <w:p w14:paraId="00000002" w14:textId="77777777" w:rsidR="00B42AE8" w:rsidRDefault="00CE1993">
      <w:pPr>
        <w:jc w:val="center"/>
        <w:rPr>
          <w:b/>
          <w:sz w:val="40"/>
          <w:szCs w:val="40"/>
        </w:rPr>
      </w:pPr>
      <w:bookmarkStart w:id="0" w:name="_GoBack"/>
      <w:r>
        <w:rPr>
          <w:b/>
          <w:sz w:val="40"/>
          <w:szCs w:val="40"/>
        </w:rPr>
        <w:t xml:space="preserve">ADEDAYO KEHINDE AJAYI </w:t>
      </w:r>
    </w:p>
    <w:p w14:paraId="00000003" w14:textId="0DF528A9" w:rsidR="00B42AE8" w:rsidRDefault="008751D4">
      <w:pPr>
        <w:spacing w:line="276" w:lineRule="auto"/>
        <w:jc w:val="center"/>
        <w:rPr>
          <w:sz w:val="22"/>
          <w:szCs w:val="22"/>
        </w:rPr>
      </w:pPr>
      <w:bookmarkStart w:id="1" w:name="_s203v0dx4kzv" w:colFirst="0" w:colLast="0"/>
      <w:bookmarkEnd w:id="1"/>
      <w:r>
        <w:t>42, Eputu, Oribanwa Road, Lekki-Epe Expressway, Lagos</w:t>
      </w:r>
    </w:p>
    <w:p w14:paraId="00000004" w14:textId="77777777" w:rsidR="00B42AE8" w:rsidRDefault="00CE1993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E-mail:</w:t>
      </w:r>
      <w:r>
        <w:tab/>
      </w:r>
      <w:hyperlink r:id="rId7">
        <w:r>
          <w:t>ajayikehinde702@gmail.com</w:t>
        </w:r>
      </w:hyperlink>
      <w:r>
        <w:t xml:space="preserve"> </w:t>
      </w:r>
      <w:r>
        <w:rPr>
          <w:sz w:val="22"/>
          <w:szCs w:val="22"/>
        </w:rPr>
        <w:t>Mobile No: +2348118115464; +2348060627797</w:t>
      </w:r>
    </w:p>
    <w:p w14:paraId="00000005" w14:textId="324BCD21" w:rsidR="00B42AE8" w:rsidRDefault="00EB4E15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Portfolio: </w:t>
      </w:r>
      <w:r w:rsidR="00CE1993">
        <w:rPr>
          <w:sz w:val="22"/>
          <w:szCs w:val="22"/>
        </w:rPr>
        <w:t>https://www.linkedin.com/in/ajayi-kehinde-adedayo-b77837a4</w:t>
      </w:r>
    </w:p>
    <w:p w14:paraId="00000006" w14:textId="77777777" w:rsidR="00B42AE8" w:rsidRDefault="00B42AE8">
      <w:pPr>
        <w:spacing w:line="276" w:lineRule="auto"/>
        <w:rPr>
          <w:sz w:val="2"/>
          <w:szCs w:val="2"/>
        </w:rPr>
      </w:pPr>
    </w:p>
    <w:p w14:paraId="00000007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b/>
          <w:color w:val="000000"/>
        </w:rPr>
      </w:pPr>
      <w:r>
        <w:rPr>
          <w:b/>
          <w:color w:val="000000"/>
        </w:rPr>
        <w:t>MY PROFILE STATEMENT</w:t>
      </w:r>
    </w:p>
    <w:p w14:paraId="00000008" w14:textId="77777777" w:rsidR="00B42AE8" w:rsidRDefault="00CE1993">
      <w:pPr>
        <w:spacing w:after="60"/>
        <w:jc w:val="both"/>
      </w:pPr>
      <w:r>
        <w:t>Adedayo is a graduate of Computer Science, Federal School of Statistics, Ibadan, Nigeria. He is confident, competent, possesses good organizational skills, and learns quickly from colleagues and other professionals. A professional information technology support specialist and research assistant. He is hardworking, pays attention to details, and is a dynamic team player.</w:t>
      </w:r>
    </w:p>
    <w:p w14:paraId="00000009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b/>
          <w:color w:val="000000"/>
        </w:rPr>
      </w:pPr>
      <w:r>
        <w:rPr>
          <w:b/>
          <w:color w:val="000000"/>
        </w:rPr>
        <w:t>ICT SKILLS AND OTHER COMPETENCIES</w:t>
      </w:r>
    </w:p>
    <w:p w14:paraId="0000000A" w14:textId="77777777" w:rsidR="00B42AE8" w:rsidRDefault="00CE1993">
      <w:pPr>
        <w:numPr>
          <w:ilvl w:val="0"/>
          <w:numId w:val="1"/>
        </w:numPr>
        <w:tabs>
          <w:tab w:val="left" w:pos="810"/>
          <w:tab w:val="left" w:pos="9072"/>
        </w:tabs>
        <w:spacing w:after="60"/>
        <w:jc w:val="both"/>
      </w:pPr>
      <w:r>
        <w:rPr>
          <w:b/>
        </w:rPr>
        <w:t>Computer Skills:</w:t>
      </w:r>
      <w:r>
        <w:t xml:space="preserve"> Proficient ability to work with Microsoft Word, Excel, PowerPoint, and Microsoft Power BI to analyze, visualize data, and draw inferences from it.</w:t>
      </w:r>
    </w:p>
    <w:p w14:paraId="0000000B" w14:textId="77777777" w:rsidR="00B42AE8" w:rsidRDefault="00CE1993">
      <w:pPr>
        <w:numPr>
          <w:ilvl w:val="0"/>
          <w:numId w:val="1"/>
        </w:numPr>
        <w:tabs>
          <w:tab w:val="left" w:pos="810"/>
          <w:tab w:val="left" w:pos="9072"/>
        </w:tabs>
        <w:spacing w:after="60"/>
        <w:jc w:val="both"/>
      </w:pPr>
      <w:r>
        <w:rPr>
          <w:b/>
        </w:rPr>
        <w:t>Good Organization and Management Skills:</w:t>
      </w:r>
      <w:r>
        <w:t xml:space="preserve"> Capable of multi-tasking, prioritizing tasks and using available resources to get the job done in the most effective and efficient way.</w:t>
      </w:r>
    </w:p>
    <w:p w14:paraId="0000000C" w14:textId="77777777" w:rsidR="00B42AE8" w:rsidRDefault="00CE1993">
      <w:pPr>
        <w:numPr>
          <w:ilvl w:val="0"/>
          <w:numId w:val="1"/>
        </w:numPr>
        <w:tabs>
          <w:tab w:val="left" w:pos="810"/>
          <w:tab w:val="left" w:pos="9072"/>
        </w:tabs>
        <w:spacing w:after="60"/>
        <w:jc w:val="both"/>
      </w:pPr>
      <w:r>
        <w:rPr>
          <w:b/>
        </w:rPr>
        <w:t>Communication and Presentation Skills:</w:t>
      </w:r>
      <w:r>
        <w:t xml:space="preserve"> Writes and speaks English with ease.</w:t>
      </w:r>
    </w:p>
    <w:p w14:paraId="0000000D" w14:textId="77777777" w:rsidR="00B42AE8" w:rsidRDefault="00CE1993">
      <w:pPr>
        <w:numPr>
          <w:ilvl w:val="0"/>
          <w:numId w:val="1"/>
        </w:numPr>
        <w:tabs>
          <w:tab w:val="left" w:pos="810"/>
          <w:tab w:val="left" w:pos="9072"/>
        </w:tabs>
        <w:spacing w:after="60"/>
        <w:jc w:val="both"/>
      </w:pPr>
      <w:r>
        <w:rPr>
          <w:b/>
        </w:rPr>
        <w:t>Excellent and Dynamic Team Player:</w:t>
      </w:r>
      <w:r>
        <w:t xml:space="preserve"> Possess the ability to collaborates with colleagues and senior professionals to ensure that team goals are achieved in the most effective and efficient way.</w:t>
      </w:r>
    </w:p>
    <w:p w14:paraId="0000000E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b/>
          <w:color w:val="000000"/>
        </w:rPr>
      </w:pPr>
      <w:r>
        <w:rPr>
          <w:b/>
          <w:color w:val="000000"/>
        </w:rPr>
        <w:t>EDUCATION</w:t>
      </w:r>
    </w:p>
    <w:p w14:paraId="0000000F" w14:textId="77777777" w:rsidR="00B42AE8" w:rsidRDefault="00CE1993">
      <w:pPr>
        <w:numPr>
          <w:ilvl w:val="0"/>
          <w:numId w:val="3"/>
        </w:numPr>
      </w:pPr>
      <w:r>
        <w:rPr>
          <w:b/>
        </w:rPr>
        <w:t xml:space="preserve">Higher National Diploma </w:t>
      </w:r>
      <w:r>
        <w:t xml:space="preserve">(Computer Science): Federal School of Statistics, Ibadan, Nigeria. </w:t>
      </w:r>
      <w:r>
        <w:rPr>
          <w:b/>
        </w:rPr>
        <w:t>Lower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August, 2024</w:t>
      </w:r>
    </w:p>
    <w:p w14:paraId="00000010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rFonts w:ascii="Georgia" w:eastAsia="Georgia" w:hAnsi="Georgia" w:cs="Georgia"/>
          <w:b/>
          <w:color w:val="000000"/>
        </w:rPr>
      </w:pPr>
      <w:r>
        <w:rPr>
          <w:rFonts w:ascii="Georgia" w:eastAsia="Georgia" w:hAnsi="Georgia" w:cs="Georgia"/>
          <w:b/>
          <w:color w:val="000000"/>
        </w:rPr>
        <w:t>PROFESSIONAL DEVELOPMENT</w:t>
      </w:r>
    </w:p>
    <w:p w14:paraId="00000011" w14:textId="77777777" w:rsidR="00B42AE8" w:rsidRDefault="00CE1993">
      <w:pPr>
        <w:numPr>
          <w:ilvl w:val="0"/>
          <w:numId w:val="5"/>
        </w:numPr>
        <w:spacing w:after="60"/>
        <w:ind w:left="630"/>
      </w:pPr>
      <w:r w:rsidRPr="00EB4E15">
        <w:rPr>
          <w:b/>
        </w:rPr>
        <w:t>Data Analytics</w:t>
      </w:r>
      <w:r>
        <w:t>, Terra Learning formerly SideHustle Internship</w:t>
      </w:r>
      <w:r>
        <w:tab/>
      </w:r>
      <w:r>
        <w:tab/>
      </w:r>
      <w:r>
        <w:tab/>
      </w:r>
      <w:r>
        <w:tab/>
        <w:t xml:space="preserve">Certificate of Completion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2024</w:t>
      </w:r>
    </w:p>
    <w:p w14:paraId="00000012" w14:textId="77777777" w:rsidR="00B42AE8" w:rsidRDefault="00CE1993">
      <w:pPr>
        <w:numPr>
          <w:ilvl w:val="0"/>
          <w:numId w:val="5"/>
        </w:numPr>
        <w:tabs>
          <w:tab w:val="left" w:pos="360"/>
        </w:tabs>
        <w:spacing w:after="60"/>
        <w:ind w:left="630"/>
      </w:pPr>
      <w:r w:rsidRPr="00EB4E15">
        <w:rPr>
          <w:b/>
        </w:rPr>
        <w:t>Digital Marketing and Content Creation</w:t>
      </w:r>
      <w:r>
        <w:t xml:space="preserve">, Terra Learning formerly SideHustle Internship </w:t>
      </w:r>
      <w:r>
        <w:tab/>
        <w:t xml:space="preserve">Certificate of Completion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2023</w:t>
      </w:r>
      <w:r>
        <w:tab/>
      </w:r>
    </w:p>
    <w:p w14:paraId="00000013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b/>
          <w:color w:val="000000"/>
        </w:rPr>
      </w:pPr>
      <w:r>
        <w:rPr>
          <w:b/>
          <w:color w:val="000000"/>
        </w:rPr>
        <w:t>TRAININGS AND CONFERENCES ATTENDED</w:t>
      </w:r>
    </w:p>
    <w:p w14:paraId="00000014" w14:textId="77777777" w:rsidR="00B42AE8" w:rsidRDefault="00B42A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  <w:sz w:val="2"/>
          <w:szCs w:val="2"/>
        </w:rPr>
      </w:pPr>
    </w:p>
    <w:p w14:paraId="00000015" w14:textId="77777777" w:rsidR="00B42AE8" w:rsidRDefault="00CE19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b/>
        </w:rPr>
        <w:t>Volunteered</w:t>
      </w:r>
      <w:r>
        <w:t xml:space="preserve">, The Future of  Technology Conference (TECHX'25) </w:t>
      </w:r>
    </w:p>
    <w:p w14:paraId="00000016" w14:textId="77777777" w:rsidR="00B42AE8" w:rsidRDefault="00CE19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  <w:r>
        <w:t>Organized by ATC Africa Community</w:t>
      </w:r>
      <w:r>
        <w:tab/>
      </w:r>
      <w:r>
        <w:tab/>
      </w:r>
      <w:r>
        <w:tab/>
      </w:r>
      <w:r>
        <w:tab/>
      </w:r>
      <w:r>
        <w:tab/>
        <w:t>May. 12, 2025</w:t>
      </w:r>
    </w:p>
    <w:p w14:paraId="00000017" w14:textId="77777777" w:rsidR="00B42AE8" w:rsidRDefault="00B42A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</w:pPr>
    </w:p>
    <w:p w14:paraId="00000018" w14:textId="77777777" w:rsidR="00B42AE8" w:rsidRDefault="00CE19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b/>
          <w:color w:val="000000"/>
        </w:rPr>
        <w:t>Participant</w:t>
      </w:r>
      <w:r>
        <w:rPr>
          <w:color w:val="000000"/>
        </w:rPr>
        <w:t xml:space="preserve">, </w:t>
      </w:r>
      <w:r>
        <w:t xml:space="preserve">The Full-Stack Webinar: Frontend to Backend for Beginners </w:t>
      </w:r>
    </w:p>
    <w:p w14:paraId="00000019" w14:textId="77777777" w:rsidR="00B42AE8" w:rsidRDefault="00CE19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color w:val="000000"/>
        </w:rPr>
      </w:pPr>
      <w:r>
        <w:rPr>
          <w:color w:val="000000"/>
        </w:rPr>
        <w:t xml:space="preserve">Organized by </w:t>
      </w:r>
      <w:r>
        <w:t>Eduonix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Oct. 21, </w:t>
      </w:r>
      <w:r>
        <w:rPr>
          <w:color w:val="000000"/>
        </w:rPr>
        <w:t>2023</w:t>
      </w:r>
      <w:r>
        <w:rPr>
          <w:color w:val="000000"/>
        </w:rPr>
        <w:tab/>
      </w:r>
    </w:p>
    <w:p w14:paraId="0000001A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b/>
          <w:color w:val="000000"/>
        </w:rPr>
      </w:pPr>
      <w:r>
        <w:rPr>
          <w:b/>
          <w:color w:val="000000"/>
        </w:rPr>
        <w:t>PROFESSIONAL MEMBERSHIP &amp; AFFILIATIONS</w:t>
      </w:r>
    </w:p>
    <w:p w14:paraId="0000001B" w14:textId="77777777" w:rsidR="00B42AE8" w:rsidRDefault="00CE19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Member, National Association</w:t>
      </w:r>
      <w:r>
        <w:t xml:space="preserve"> of Computing Students </w:t>
      </w:r>
      <w:r>
        <w:rPr>
          <w:color w:val="000000"/>
        </w:rPr>
        <w:t>(</w:t>
      </w:r>
      <w:r>
        <w:t>NACOS</w:t>
      </w:r>
      <w:r>
        <w:rPr>
          <w:color w:val="000000"/>
        </w:rPr>
        <w:t>).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2022</w:t>
      </w:r>
    </w:p>
    <w:p w14:paraId="0000001C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120"/>
        <w:ind w:right="936"/>
        <w:rPr>
          <w:b/>
          <w:color w:val="000000"/>
        </w:rPr>
      </w:pPr>
      <w:r>
        <w:rPr>
          <w:b/>
          <w:color w:val="000000"/>
        </w:rPr>
        <w:t>WORK EXPERIENCE</w:t>
      </w:r>
    </w:p>
    <w:p w14:paraId="0000001D" w14:textId="77777777" w:rsidR="00B42AE8" w:rsidRDefault="00CE1993">
      <w:pPr>
        <w:numPr>
          <w:ilvl w:val="0"/>
          <w:numId w:val="4"/>
        </w:numPr>
        <w:jc w:val="both"/>
        <w:rPr>
          <w:b/>
          <w:sz w:val="28"/>
          <w:szCs w:val="28"/>
          <w:u w:val="single"/>
        </w:rPr>
      </w:pPr>
      <w:r>
        <w:rPr>
          <w:b/>
        </w:rPr>
        <w:t>CROWNTECH-HUB.</w:t>
      </w:r>
    </w:p>
    <w:p w14:paraId="0000001E" w14:textId="77777777" w:rsidR="00B42AE8" w:rsidRDefault="00B42AE8">
      <w:pPr>
        <w:ind w:left="1440"/>
        <w:jc w:val="both"/>
        <w:rPr>
          <w:b/>
          <w:sz w:val="2"/>
          <w:szCs w:val="2"/>
        </w:rPr>
      </w:pPr>
    </w:p>
    <w:p w14:paraId="0000001F" w14:textId="3B7EC887" w:rsidR="00B42AE8" w:rsidRDefault="00CE1993">
      <w:pPr>
        <w:spacing w:after="120"/>
        <w:ind w:firstLine="720"/>
        <w:jc w:val="both"/>
        <w:rPr>
          <w:b/>
        </w:rPr>
      </w:pPr>
      <w:r>
        <w:rPr>
          <w:b/>
        </w:rPr>
        <w:t xml:space="preserve">Lead Manager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B4E15">
        <w:t>Sept, 2023</w:t>
      </w:r>
      <w:r>
        <w:t xml:space="preserve"> – Present</w:t>
      </w:r>
    </w:p>
    <w:p w14:paraId="00000020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t>Designs and executes campaigns to attract high-quality leads via social media, email, landing pages, and ad funnels.</w:t>
      </w:r>
    </w:p>
    <w:p w14:paraId="00000021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lastRenderedPageBreak/>
        <w:t>Collaborates with the creative team to craft lead magnets (eBooks, webinars, and free resources) that convert traffic into leads.</w:t>
      </w:r>
    </w:p>
    <w:p w14:paraId="00000022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t>Ensures timely and personalized follow-up via calls, emails, or DMs, keeping the leads engaged and pushing them toward conversion.</w:t>
      </w:r>
    </w:p>
    <w:p w14:paraId="00000023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t>Tracks lead performance metrics and suggests improvements using data.</w:t>
      </w:r>
    </w:p>
    <w:p w14:paraId="00000024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t>Monitors online engagement to spot potential leads, especially through platforms like Instagram, WhatsApp, and Facebook</w:t>
      </w:r>
    </w:p>
    <w:p w14:paraId="00000025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t>Builds relationships with affiliates, influencers, and brand partners who can refer qualified leads.</w:t>
      </w:r>
    </w:p>
    <w:p w14:paraId="00000026" w14:textId="77777777" w:rsidR="00B42AE8" w:rsidRDefault="00B42AE8">
      <w:pPr>
        <w:pBdr>
          <w:top w:val="nil"/>
          <w:left w:val="nil"/>
          <w:bottom w:val="nil"/>
          <w:right w:val="nil"/>
          <w:between w:val="nil"/>
        </w:pBdr>
        <w:spacing w:after="120"/>
        <w:ind w:left="1065"/>
        <w:rPr>
          <w:color w:val="000000"/>
          <w:sz w:val="2"/>
          <w:szCs w:val="2"/>
          <w:highlight w:val="yellow"/>
        </w:rPr>
      </w:pPr>
    </w:p>
    <w:p w14:paraId="00000027" w14:textId="77777777" w:rsidR="00B42AE8" w:rsidRDefault="00CE1993">
      <w:pPr>
        <w:numPr>
          <w:ilvl w:val="0"/>
          <w:numId w:val="5"/>
        </w:numPr>
        <w:jc w:val="both"/>
        <w:rPr>
          <w:b/>
        </w:rPr>
      </w:pPr>
      <w:bookmarkStart w:id="2" w:name="_hj1mylqysyo8" w:colFirst="0" w:colLast="0"/>
      <w:bookmarkEnd w:id="2"/>
      <w:r>
        <w:rPr>
          <w:b/>
        </w:rPr>
        <w:t>National Teachers’ Institute, Kaduna, Oyo State Office, Ibadan.</w:t>
      </w:r>
    </w:p>
    <w:p w14:paraId="00000028" w14:textId="77777777" w:rsidR="00B42AE8" w:rsidRDefault="00B42AE8">
      <w:pPr>
        <w:ind w:left="1440"/>
        <w:jc w:val="both"/>
        <w:rPr>
          <w:b/>
          <w:sz w:val="2"/>
          <w:szCs w:val="2"/>
        </w:rPr>
      </w:pPr>
    </w:p>
    <w:p w14:paraId="00000029" w14:textId="60228232" w:rsidR="00B42AE8" w:rsidRDefault="00CE1993">
      <w:pPr>
        <w:spacing w:after="120"/>
        <w:ind w:firstLine="720"/>
        <w:jc w:val="both"/>
      </w:pPr>
      <w:r>
        <w:rPr>
          <w:b/>
        </w:rPr>
        <w:t>Data Entry/ Analyst Associate</w:t>
      </w:r>
      <w:r>
        <w:rPr>
          <w:b/>
        </w:rPr>
        <w:tab/>
      </w:r>
      <w:r w:rsidR="00EB4E15">
        <w:t>June. 2018 – Oct</w:t>
      </w:r>
      <w:r>
        <w:t>. 2024</w:t>
      </w:r>
    </w:p>
    <w:p w14:paraId="0000002A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rPr>
          <w:color w:val="000000"/>
        </w:rPr>
        <w:t>Assisted with data collection and sorting from primary and secondary (online) sources.</w:t>
      </w:r>
    </w:p>
    <w:p w14:paraId="0000002B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rPr>
          <w:color w:val="000000"/>
        </w:rPr>
        <w:t>Analyzed data using statistical tools.</w:t>
      </w:r>
    </w:p>
    <w:p w14:paraId="0000002C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rPr>
          <w:color w:val="000000"/>
        </w:rPr>
        <w:t>Organized and attended seminars and other meetings as required.</w:t>
      </w:r>
    </w:p>
    <w:p w14:paraId="0000002D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rPr>
          <w:color w:val="000000"/>
        </w:rPr>
        <w:t>Took meeting minutes and compose/edited and correspondence</w:t>
      </w:r>
    </w:p>
    <w:p w14:paraId="0000002E" w14:textId="77777777" w:rsidR="00B42AE8" w:rsidRDefault="00CE19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65" w:hanging="259"/>
        <w:jc w:val="both"/>
        <w:rPr>
          <w:color w:val="000000"/>
        </w:rPr>
      </w:pPr>
      <w:r>
        <w:rPr>
          <w:color w:val="000000"/>
        </w:rPr>
        <w:t>Provided administrative support to the Director and the administrative department.</w:t>
      </w:r>
    </w:p>
    <w:p w14:paraId="0000002F" w14:textId="77777777" w:rsidR="00B42AE8" w:rsidRDefault="00B42AE8">
      <w:pPr>
        <w:spacing w:after="120"/>
        <w:rPr>
          <w:sz w:val="8"/>
          <w:szCs w:val="8"/>
        </w:rPr>
      </w:pPr>
    </w:p>
    <w:p w14:paraId="00000030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spacing w:before="200" w:after="280"/>
        <w:ind w:right="936"/>
        <w:rPr>
          <w:b/>
          <w:color w:val="000000"/>
        </w:rPr>
      </w:pPr>
      <w:r>
        <w:rPr>
          <w:b/>
          <w:color w:val="000000"/>
        </w:rPr>
        <w:t>INTERESTS/HOBBIES</w:t>
      </w:r>
    </w:p>
    <w:p w14:paraId="00000031" w14:textId="77777777" w:rsidR="00B42AE8" w:rsidRDefault="00CE1993">
      <w:pPr>
        <w:ind w:firstLine="720"/>
      </w:pPr>
      <w:r>
        <w:t>Internet surfing, researching, and watching football.</w:t>
      </w:r>
    </w:p>
    <w:p w14:paraId="00000032" w14:textId="77777777" w:rsidR="00B42AE8" w:rsidRDefault="00B42AE8">
      <w:pPr>
        <w:ind w:firstLine="720"/>
        <w:rPr>
          <w:sz w:val="2"/>
          <w:szCs w:val="2"/>
        </w:rPr>
      </w:pPr>
    </w:p>
    <w:p w14:paraId="00000033" w14:textId="77777777" w:rsidR="00B42AE8" w:rsidRDefault="00B42AE8">
      <w:pPr>
        <w:rPr>
          <w:sz w:val="2"/>
          <w:szCs w:val="2"/>
        </w:rPr>
      </w:pPr>
    </w:p>
    <w:p w14:paraId="00000034" w14:textId="77777777" w:rsidR="00B42AE8" w:rsidRDefault="00CE1993">
      <w:pPr>
        <w:pBdr>
          <w:top w:val="nil"/>
          <w:left w:val="nil"/>
          <w:bottom w:val="single" w:sz="4" w:space="4" w:color="4F81BD"/>
          <w:right w:val="nil"/>
          <w:between w:val="nil"/>
        </w:pBdr>
        <w:tabs>
          <w:tab w:val="left" w:pos="5760"/>
        </w:tabs>
        <w:spacing w:before="200" w:after="280"/>
        <w:ind w:right="936"/>
        <w:rPr>
          <w:b/>
          <w:color w:val="000000"/>
        </w:rPr>
      </w:pPr>
      <w:r>
        <w:rPr>
          <w:b/>
          <w:color w:val="000000"/>
        </w:rPr>
        <w:t>REFERENCES</w:t>
      </w:r>
    </w:p>
    <w:p w14:paraId="00000035" w14:textId="21094AD3" w:rsidR="00B42AE8" w:rsidRDefault="00D26BEB">
      <w:pPr>
        <w:ind w:firstLine="720"/>
        <w:rPr>
          <w:b/>
        </w:rPr>
      </w:pPr>
      <w:r>
        <w:rPr>
          <w:b/>
        </w:rPr>
        <w:t>Dr</w:t>
      </w:r>
      <w:r w:rsidR="00EB4E15">
        <w:rPr>
          <w:b/>
        </w:rPr>
        <w:t>.</w:t>
      </w:r>
      <w:r>
        <w:rPr>
          <w:b/>
        </w:rPr>
        <w:t xml:space="preserve"> (Mrs Oyinlola A.B</w:t>
      </w:r>
    </w:p>
    <w:p w14:paraId="16B74E65" w14:textId="6119E5C1" w:rsidR="00D26BEB" w:rsidRDefault="00D26BEB">
      <w:pPr>
        <w:ind w:firstLine="720"/>
        <w:rPr>
          <w:b/>
        </w:rPr>
      </w:pPr>
      <w:r>
        <w:rPr>
          <w:b/>
        </w:rPr>
        <w:t>State Coordinator</w:t>
      </w:r>
    </w:p>
    <w:p w14:paraId="398FFFB8" w14:textId="0BD448CC" w:rsidR="00D26BEB" w:rsidRDefault="00D26BEB">
      <w:pPr>
        <w:ind w:firstLine="720"/>
        <w:rPr>
          <w:b/>
        </w:rPr>
      </w:pPr>
      <w:r>
        <w:rPr>
          <w:b/>
        </w:rPr>
        <w:t>National Teachers’ Institute, Kaduna</w:t>
      </w:r>
    </w:p>
    <w:p w14:paraId="00000036" w14:textId="6F4A0685" w:rsidR="00B42AE8" w:rsidRDefault="00D26BEB">
      <w:pPr>
        <w:ind w:firstLine="720"/>
        <w:rPr>
          <w:b/>
        </w:rPr>
      </w:pPr>
      <w:r>
        <w:rPr>
          <w:b/>
        </w:rPr>
        <w:t>+</w:t>
      </w:r>
    </w:p>
    <w:p w14:paraId="00000037" w14:textId="77777777" w:rsidR="00B42AE8" w:rsidRDefault="00D169A5">
      <w:pPr>
        <w:ind w:left="720"/>
      </w:pPr>
      <w:hyperlink r:id="rId8">
        <w:r w:rsidR="00CE1993">
          <w:rPr>
            <w:color w:val="0000FF"/>
            <w:u w:val="single"/>
          </w:rPr>
          <w:t>suzycole4real@gmail.com</w:t>
        </w:r>
      </w:hyperlink>
    </w:p>
    <w:p w14:paraId="00000038" w14:textId="77777777" w:rsidR="00B42AE8" w:rsidRDefault="00B42AE8"/>
    <w:p w14:paraId="3E94340F" w14:textId="77777777" w:rsidR="00D26BEB" w:rsidRDefault="00D26BEB" w:rsidP="00D26BEB">
      <w:pPr>
        <w:ind w:firstLine="720"/>
      </w:pPr>
    </w:p>
    <w:p w14:paraId="00000039" w14:textId="77777777" w:rsidR="00B42AE8" w:rsidRDefault="00CE1993">
      <w:pPr>
        <w:ind w:firstLine="720"/>
        <w:rPr>
          <w:b/>
        </w:rPr>
      </w:pPr>
      <w:r>
        <w:rPr>
          <w:b/>
        </w:rPr>
        <w:t>Bamidele J.O</w:t>
      </w:r>
    </w:p>
    <w:p w14:paraId="05E90DE9" w14:textId="601C993D" w:rsidR="00D26BEB" w:rsidRDefault="00D26BEB">
      <w:pPr>
        <w:ind w:firstLine="720"/>
        <w:rPr>
          <w:b/>
        </w:rPr>
      </w:pPr>
      <w:r>
        <w:rPr>
          <w:b/>
        </w:rPr>
        <w:t>Accountant</w:t>
      </w:r>
    </w:p>
    <w:p w14:paraId="420F74CB" w14:textId="681CCF66" w:rsidR="00D26BEB" w:rsidRDefault="00D26BEB">
      <w:pPr>
        <w:ind w:firstLine="720"/>
        <w:rPr>
          <w:b/>
        </w:rPr>
      </w:pPr>
      <w:r>
        <w:rPr>
          <w:b/>
        </w:rPr>
        <w:t>National Teachers’ Institute, Kaduna</w:t>
      </w:r>
    </w:p>
    <w:p w14:paraId="0000003A" w14:textId="77777777" w:rsidR="00B42AE8" w:rsidRDefault="00CE1993">
      <w:pPr>
        <w:ind w:firstLine="720"/>
        <w:rPr>
          <w:b/>
        </w:rPr>
      </w:pPr>
      <w:r>
        <w:rPr>
          <w:b/>
        </w:rPr>
        <w:t>+2348062986820</w:t>
      </w:r>
    </w:p>
    <w:p w14:paraId="0000003B" w14:textId="77777777" w:rsidR="00B42AE8" w:rsidRDefault="00D169A5">
      <w:pPr>
        <w:ind w:firstLine="720"/>
      </w:pPr>
      <w:hyperlink r:id="rId9">
        <w:r w:rsidR="00CE1993">
          <w:rPr>
            <w:color w:val="0000FF"/>
            <w:u w:val="single"/>
          </w:rPr>
          <w:t>gracobamidele@gmail.com</w:t>
        </w:r>
      </w:hyperlink>
    </w:p>
    <w:p w14:paraId="0000003C" w14:textId="77777777" w:rsidR="00B42AE8" w:rsidRDefault="00B42AE8"/>
    <w:p w14:paraId="3979CD6B" w14:textId="77777777" w:rsidR="00D26BEB" w:rsidRDefault="00D26BEB" w:rsidP="00D26BEB">
      <w:pPr>
        <w:ind w:firstLine="720"/>
        <w:rPr>
          <w:b/>
        </w:rPr>
      </w:pPr>
      <w:r>
        <w:rPr>
          <w:b/>
        </w:rPr>
        <w:t>Susan Cole Abimbola</w:t>
      </w:r>
    </w:p>
    <w:p w14:paraId="442F9ADE" w14:textId="77777777" w:rsidR="00D26BEB" w:rsidRDefault="00D26BEB" w:rsidP="00D26BEB">
      <w:pPr>
        <w:ind w:firstLine="720"/>
        <w:rPr>
          <w:b/>
        </w:rPr>
      </w:pPr>
    </w:p>
    <w:p w14:paraId="10CA4216" w14:textId="77777777" w:rsidR="00D26BEB" w:rsidRDefault="00D26BEB" w:rsidP="00D26BEB">
      <w:pPr>
        <w:ind w:firstLine="720"/>
        <w:rPr>
          <w:b/>
        </w:rPr>
      </w:pPr>
      <w:r>
        <w:rPr>
          <w:b/>
        </w:rPr>
        <w:t>+14437220957</w:t>
      </w:r>
    </w:p>
    <w:p w14:paraId="3A561305" w14:textId="77777777" w:rsidR="00D26BEB" w:rsidRDefault="00D169A5" w:rsidP="00D26BEB">
      <w:pPr>
        <w:ind w:firstLine="720"/>
        <w:rPr>
          <w:color w:val="0000FF"/>
          <w:u w:val="single"/>
        </w:rPr>
      </w:pPr>
      <w:hyperlink r:id="rId10">
        <w:r w:rsidR="00D26BEB">
          <w:rPr>
            <w:color w:val="0000FF"/>
            <w:u w:val="single"/>
          </w:rPr>
          <w:t>suzycole4real@gmail.com</w:t>
        </w:r>
      </w:hyperlink>
    </w:p>
    <w:bookmarkEnd w:id="0"/>
    <w:p w14:paraId="0000003D" w14:textId="77777777" w:rsidR="00B42AE8" w:rsidRDefault="00B42AE8">
      <w:pPr>
        <w:rPr>
          <w:b/>
        </w:rPr>
      </w:pPr>
    </w:p>
    <w:sectPr w:rsidR="00B42AE8">
      <w:footerReference w:type="default" r:id="rId11"/>
      <w:pgSz w:w="12240" w:h="15840"/>
      <w:pgMar w:top="360" w:right="907" w:bottom="720" w:left="1080" w:header="720" w:footer="1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6A410E" w14:textId="77777777" w:rsidR="00D169A5" w:rsidRDefault="00D169A5">
      <w:r>
        <w:separator/>
      </w:r>
    </w:p>
  </w:endnote>
  <w:endnote w:type="continuationSeparator" w:id="0">
    <w:p w14:paraId="2EEC2BB0" w14:textId="77777777" w:rsidR="00D169A5" w:rsidRDefault="00D1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E" w14:textId="77777777" w:rsidR="00B42AE8" w:rsidRDefault="00CE19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751D4">
      <w:rPr>
        <w:noProof/>
        <w:color w:val="000000"/>
      </w:rPr>
      <w:t>2</w:t>
    </w:r>
    <w:r>
      <w:rPr>
        <w:color w:val="000000"/>
      </w:rPr>
      <w:fldChar w:fldCharType="end"/>
    </w:r>
  </w:p>
  <w:p w14:paraId="0000003F" w14:textId="77777777" w:rsidR="00B42AE8" w:rsidRDefault="00B42A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82170" w14:textId="77777777" w:rsidR="00D169A5" w:rsidRDefault="00D169A5">
      <w:r>
        <w:separator/>
      </w:r>
    </w:p>
  </w:footnote>
  <w:footnote w:type="continuationSeparator" w:id="0">
    <w:p w14:paraId="22D005A1" w14:textId="77777777" w:rsidR="00D169A5" w:rsidRDefault="00D16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370FF"/>
    <w:multiLevelType w:val="multilevel"/>
    <w:tmpl w:val="74BA7590"/>
    <w:lvl w:ilvl="0">
      <w:start w:val="1"/>
      <w:numFmt w:val="bullet"/>
      <w:lvlText w:val="⮚"/>
      <w:lvlJc w:val="left"/>
      <w:pPr>
        <w:ind w:left="10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D7242"/>
    <w:multiLevelType w:val="multilevel"/>
    <w:tmpl w:val="633E96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9300C6C"/>
    <w:multiLevelType w:val="multilevel"/>
    <w:tmpl w:val="690671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FB3441D"/>
    <w:multiLevelType w:val="multilevel"/>
    <w:tmpl w:val="BC70CD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657D5"/>
    <w:multiLevelType w:val="multilevel"/>
    <w:tmpl w:val="C318F0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AE8"/>
    <w:rsid w:val="008751D4"/>
    <w:rsid w:val="00B42AE8"/>
    <w:rsid w:val="00CE1993"/>
    <w:rsid w:val="00D169A5"/>
    <w:rsid w:val="00D26BEB"/>
    <w:rsid w:val="00EB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FE271A-1E8D-4250-B3D2-FF5B6DB9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26BE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ycole4real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jayikehinde702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uzycole4rea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acobamide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Ajayi Kehinde Adedayo</dc:creator>
  <cp:lastModifiedBy>user</cp:lastModifiedBy>
  <cp:revision>2</cp:revision>
  <dcterms:created xsi:type="dcterms:W3CDTF">2025-08-07T16:19:00Z</dcterms:created>
  <dcterms:modified xsi:type="dcterms:W3CDTF">2025-08-07T16:19:00Z</dcterms:modified>
</cp:coreProperties>
</file>