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005A49" w14:textId="77777777" w:rsidR="00421F7D" w:rsidRDefault="00A13057">
      <w:pPr>
        <w:spacing w:after="0"/>
        <w:jc w:val="center"/>
        <w:rPr>
          <w:b/>
          <w:sz w:val="48"/>
          <w:szCs w:val="48"/>
        </w:rPr>
      </w:pPr>
      <w:r>
        <w:rPr>
          <w:b/>
          <w:sz w:val="48"/>
          <w:szCs w:val="48"/>
        </w:rPr>
        <w:t>ABE, OLABODE OLUWAROTIMI</w:t>
      </w:r>
    </w:p>
    <w:p w14:paraId="7C948BF1" w14:textId="77777777" w:rsidR="00421F7D" w:rsidRDefault="00A13057">
      <w:pPr>
        <w:spacing w:after="0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•  </w:t>
      </w:r>
      <w:proofErr w:type="spellStart"/>
      <w:r>
        <w:rPr>
          <w:sz w:val="20"/>
          <w:szCs w:val="20"/>
        </w:rPr>
        <w:t>Olubadan</w:t>
      </w:r>
      <w:proofErr w:type="spellEnd"/>
      <w:r>
        <w:rPr>
          <w:sz w:val="20"/>
          <w:szCs w:val="20"/>
        </w:rPr>
        <w:t xml:space="preserve"> Estate, Ibadan, Oyo State, Nigeria • 09041790572 • </w:t>
      </w:r>
      <w:hyperlink r:id="rId5">
        <w:r>
          <w:rPr>
            <w:color w:val="0563C1"/>
            <w:sz w:val="20"/>
            <w:szCs w:val="20"/>
            <w:u w:val="single"/>
          </w:rPr>
          <w:t>abeolabode@yahoo.com</w:t>
        </w:r>
      </w:hyperlink>
    </w:p>
    <w:p w14:paraId="69C98C31" w14:textId="77777777" w:rsidR="00421F7D" w:rsidRDefault="00A13057">
      <w:pPr>
        <w:spacing w:after="0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• </w:t>
      </w:r>
      <w:hyperlink r:id="rId6">
        <w:r>
          <w:rPr>
            <w:color w:val="0563C1"/>
            <w:sz w:val="20"/>
            <w:szCs w:val="20"/>
            <w:u w:val="single"/>
          </w:rPr>
          <w:t>https://www.linkedin.com/in/abeolabode/</w:t>
        </w:r>
      </w:hyperlink>
    </w:p>
    <w:p w14:paraId="7414265D" w14:textId="77777777" w:rsidR="00421F7D" w:rsidRDefault="00421F7D">
      <w:pPr>
        <w:spacing w:after="0"/>
        <w:jc w:val="center"/>
        <w:rPr>
          <w:sz w:val="20"/>
          <w:szCs w:val="20"/>
        </w:rPr>
      </w:pPr>
    </w:p>
    <w:p w14:paraId="4410B393" w14:textId="77777777" w:rsidR="00421F7D" w:rsidRDefault="00A13057">
      <w:pPr>
        <w:rPr>
          <w:b/>
          <w:sz w:val="20"/>
          <w:szCs w:val="20"/>
        </w:rPr>
      </w:pPr>
      <w:r>
        <w:rPr>
          <w:b/>
          <w:sz w:val="20"/>
          <w:szCs w:val="20"/>
        </w:rPr>
        <w:t>PROFESSIONAL PROFILE</w: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hidden="0" allowOverlap="1" wp14:anchorId="0C86F27B" wp14:editId="30110052">
                <wp:simplePos x="0" y="0"/>
                <wp:positionH relativeFrom="column">
                  <wp:posOffset>2</wp:posOffset>
                </wp:positionH>
                <wp:positionV relativeFrom="paragraph">
                  <wp:posOffset>194310</wp:posOffset>
                </wp:positionV>
                <wp:extent cx="6038850" cy="0"/>
                <wp:effectExtent l="0" t="19050" r="19050" b="19050"/>
                <wp:wrapNone/>
                <wp:docPr id="3" name="Straight Arrow Connector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38850" cy="0"/>
                        </a:xfrm>
                        <a:prstGeom prst="straightConnector1">
                          <a:avLst/>
                        </a:prstGeom>
                        <a:noFill/>
                        <a:ln w="31750">
                          <a:solidFill>
                            <a:schemeClr val="dk1">
                              <a:lumMod val="100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</wp:posOffset>
                </wp:positionH>
                <wp:positionV relativeFrom="paragraph">
                  <wp:posOffset>194310</wp:posOffset>
                </wp:positionV>
                <wp:extent cx="6057900" cy="38100"/>
                <wp:effectExtent b="0" l="0" r="0" t="0"/>
                <wp:wrapNone/>
                <wp:docPr id="3" name="image3.png"/>
                <a:graphic>
                  <a:graphicData uri="http://schemas.openxmlformats.org/drawingml/2006/picture">
                    <pic:pic>
                      <pic:nvPicPr>
                        <pic:cNvPr id="0" name="image3.png"/>
                        <pic:cNvPicPr preferRelativeResize="0"/>
                      </pic:nvPicPr>
                      <pic:blipFill>
                        <a:blip r:embed="rId8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057900" cy="381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14:paraId="4FC5D68F" w14:textId="26C765EE" w:rsidR="00421F7D" w:rsidRDefault="005E0D6D">
      <w:pPr>
        <w:rPr>
          <w:sz w:val="20"/>
          <w:szCs w:val="20"/>
        </w:rPr>
      </w:pPr>
      <w:r w:rsidRPr="005E0D6D">
        <w:rPr>
          <w:sz w:val="20"/>
          <w:szCs w:val="20"/>
        </w:rPr>
        <w:t>A dynamic and detail-oriented Logistics and Supply Chain Management Expert with over 16 years of proven success in supply chain optimization, logistics, warehousing, transportation, procurement, facility/project management, and import/export operations within FMCG/Manufacturing and Banking sectors. Key accomplishments include:</w:t>
      </w:r>
    </w:p>
    <w:p w14:paraId="4D08D507" w14:textId="60983BEE" w:rsidR="00C93C48" w:rsidRPr="00C93C48" w:rsidRDefault="005E0D6D" w:rsidP="00C93C48">
      <w:pPr>
        <w:pStyle w:val="ListParagraph"/>
        <w:numPr>
          <w:ilvl w:val="0"/>
          <w:numId w:val="10"/>
        </w:numPr>
        <w:rPr>
          <w:sz w:val="20"/>
          <w:szCs w:val="20"/>
        </w:rPr>
      </w:pPr>
      <w:r w:rsidRPr="00C93C48">
        <w:rPr>
          <w:sz w:val="20"/>
          <w:szCs w:val="20"/>
        </w:rPr>
        <w:t>Spearheaded the development and deployment of a comprehensive fleet management and real-time tracking system, achieving a 30% reduction in logistics costs and significantly improving budget adherence.</w:t>
      </w:r>
    </w:p>
    <w:p w14:paraId="7F259E4D" w14:textId="0123F012" w:rsidR="003E18DE" w:rsidRPr="001447BE" w:rsidRDefault="003E6E35" w:rsidP="001447BE">
      <w:pPr>
        <w:pStyle w:val="ListParagraph"/>
        <w:numPr>
          <w:ilvl w:val="0"/>
          <w:numId w:val="10"/>
        </w:numPr>
        <w:rPr>
          <w:sz w:val="20"/>
          <w:szCs w:val="20"/>
        </w:rPr>
      </w:pPr>
      <w:r w:rsidRPr="00C93C48">
        <w:rPr>
          <w:sz w:val="20"/>
          <w:szCs w:val="20"/>
        </w:rPr>
        <w:t xml:space="preserve">Directed logistics initiatives that curtailed secondary logistics expenses by </w:t>
      </w:r>
      <w:r w:rsidR="00D2728D">
        <w:rPr>
          <w:sz w:val="20"/>
          <w:szCs w:val="20"/>
        </w:rPr>
        <w:t>2</w:t>
      </w:r>
      <w:r w:rsidRPr="00C93C48">
        <w:rPr>
          <w:sz w:val="20"/>
          <w:szCs w:val="20"/>
        </w:rPr>
        <w:t>5% through the implementation of TMS and phasing out high-cost DCs.</w:t>
      </w:r>
    </w:p>
    <w:p w14:paraId="4B3B4508" w14:textId="04244988" w:rsidR="00421F7D" w:rsidRPr="00C93C48" w:rsidRDefault="00D86865" w:rsidP="00D86865">
      <w:pPr>
        <w:pStyle w:val="ListParagraph"/>
        <w:numPr>
          <w:ilvl w:val="0"/>
          <w:numId w:val="10"/>
        </w:numPr>
        <w:rPr>
          <w:sz w:val="20"/>
          <w:szCs w:val="20"/>
        </w:rPr>
      </w:pPr>
      <w:r w:rsidRPr="00C93C48">
        <w:rPr>
          <w:sz w:val="20"/>
          <w:szCs w:val="20"/>
        </w:rPr>
        <w:t xml:space="preserve">Consistently surpassed annual distribution and sales targets of 420 billion naira, attaining 99% </w:t>
      </w:r>
      <w:proofErr w:type="spellStart"/>
      <w:r w:rsidRPr="00C93C48">
        <w:rPr>
          <w:sz w:val="20"/>
          <w:szCs w:val="20"/>
        </w:rPr>
        <w:t>YoY</w:t>
      </w:r>
      <w:proofErr w:type="spellEnd"/>
      <w:r w:rsidRPr="00C93C48">
        <w:rPr>
          <w:sz w:val="20"/>
          <w:szCs w:val="20"/>
        </w:rPr>
        <w:t xml:space="preserve"> order fulfilment and dispatch objectives.</w:t>
      </w:r>
    </w:p>
    <w:p w14:paraId="242368DA" w14:textId="77777777" w:rsidR="00B54F36" w:rsidRDefault="00B54F36" w:rsidP="005E0D6D">
      <w:pPr>
        <w:rPr>
          <w:sz w:val="20"/>
          <w:szCs w:val="20"/>
        </w:rPr>
      </w:pPr>
      <w:r w:rsidRPr="00B54F36">
        <w:rPr>
          <w:sz w:val="20"/>
          <w:szCs w:val="20"/>
        </w:rPr>
        <w:t>A visionary leader passionate about delivering exceptional outcomes and exceeding organizational goals.</w:t>
      </w:r>
    </w:p>
    <w:p w14:paraId="56463A5F" w14:textId="77777777" w:rsidR="00421F7D" w:rsidRDefault="00A13057">
      <w:pPr>
        <w:rPr>
          <w:b/>
          <w:sz w:val="20"/>
          <w:szCs w:val="20"/>
        </w:rPr>
      </w:pPr>
      <w:r>
        <w:rPr>
          <w:b/>
          <w:sz w:val="20"/>
          <w:szCs w:val="20"/>
        </w:rPr>
        <w:t>CAREER OBJECTIVE</w:t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sz w:val="20"/>
          <w:szCs w:val="20"/>
        </w:rPr>
        <w:t xml:space="preserve">                                                                             </w: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hidden="0" allowOverlap="1" wp14:anchorId="17462701" wp14:editId="79530356">
                <wp:simplePos x="0" y="0"/>
                <wp:positionH relativeFrom="column">
                  <wp:posOffset>1273</wp:posOffset>
                </wp:positionH>
                <wp:positionV relativeFrom="paragraph">
                  <wp:posOffset>195580</wp:posOffset>
                </wp:positionV>
                <wp:extent cx="6038850" cy="0"/>
                <wp:effectExtent l="20320" t="17145" r="17780" b="20955"/>
                <wp:wrapNone/>
                <wp:docPr id="4" name="Straight Arrow Connector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38850" cy="0"/>
                        </a:xfrm>
                        <a:prstGeom prst="straightConnector1">
                          <a:avLst/>
                        </a:prstGeom>
                        <a:noFill/>
                        <a:ln w="31750">
                          <a:solidFill>
                            <a:schemeClr val="dk1">
                              <a:lumMod val="100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1273</wp:posOffset>
                </wp:positionH>
                <wp:positionV relativeFrom="paragraph">
                  <wp:posOffset>195580</wp:posOffset>
                </wp:positionV>
                <wp:extent cx="6076950" cy="38100"/>
                <wp:effectExtent b="0" l="0" r="0" t="0"/>
                <wp:wrapNone/>
                <wp:docPr id="4" name="image4.png"/>
                <a:graphic>
                  <a:graphicData uri="http://schemas.openxmlformats.org/drawingml/2006/picture">
                    <pic:pic>
                      <pic:nvPicPr>
                        <pic:cNvPr id="0" name="image4.png"/>
                        <pic:cNvPicPr preferRelativeResize="0"/>
                      </pic:nvPicPr>
                      <pic:blipFill>
                        <a:blip r:embed="rId9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076950" cy="381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14:paraId="5617F24F" w14:textId="05896850" w:rsidR="00C802CD" w:rsidRDefault="00C802CD">
      <w:pPr>
        <w:rPr>
          <w:sz w:val="20"/>
          <w:szCs w:val="20"/>
        </w:rPr>
      </w:pPr>
      <w:r w:rsidRPr="00C802CD">
        <w:rPr>
          <w:sz w:val="20"/>
          <w:szCs w:val="20"/>
        </w:rPr>
        <w:t>To leverage my expertise in a forward-thinking organization where I can drive exceptional results and contribute to achieving corporate milestones. Dedicated to fostering team success over individual accolades.</w:t>
      </w:r>
    </w:p>
    <w:p w14:paraId="5904CA02" w14:textId="77777777" w:rsidR="00421F7D" w:rsidRDefault="00A13057">
      <w:pPr>
        <w:rPr>
          <w:b/>
          <w:sz w:val="20"/>
          <w:szCs w:val="20"/>
        </w:rPr>
      </w:pPr>
      <w:r>
        <w:rPr>
          <w:b/>
          <w:sz w:val="20"/>
          <w:szCs w:val="20"/>
        </w:rPr>
        <w:t>PROFESSIONAL SKILLS</w: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hidden="0" allowOverlap="1" wp14:anchorId="00B4005E" wp14:editId="147ECEDF">
                <wp:simplePos x="0" y="0"/>
                <wp:positionH relativeFrom="column">
                  <wp:posOffset>10163</wp:posOffset>
                </wp:positionH>
                <wp:positionV relativeFrom="paragraph">
                  <wp:posOffset>195580</wp:posOffset>
                </wp:positionV>
                <wp:extent cx="6038850" cy="0"/>
                <wp:effectExtent l="19685" t="18415" r="18415" b="19685"/>
                <wp:wrapNone/>
                <wp:docPr id="8" name="Straight Arrow Connector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38850" cy="0"/>
                        </a:xfrm>
                        <a:prstGeom prst="straightConnector1">
                          <a:avLst/>
                        </a:prstGeom>
                        <a:noFill/>
                        <a:ln w="31750">
                          <a:solidFill>
                            <a:schemeClr val="dk1">
                              <a:lumMod val="100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10163</wp:posOffset>
                </wp:positionH>
                <wp:positionV relativeFrom="paragraph">
                  <wp:posOffset>195580</wp:posOffset>
                </wp:positionV>
                <wp:extent cx="6076950" cy="38100"/>
                <wp:effectExtent b="0" l="0" r="0" t="0"/>
                <wp:wrapNone/>
                <wp:docPr id="8" name="image8.png"/>
                <a:graphic>
                  <a:graphicData uri="http://schemas.openxmlformats.org/drawingml/2006/picture">
                    <pic:pic>
                      <pic:nvPicPr>
                        <pic:cNvPr id="0" name="image8.png"/>
                        <pic:cNvPicPr preferRelativeResize="0"/>
                      </pic:nvPicPr>
                      <pic:blipFill>
                        <a:blip r:embed="rId10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076950" cy="381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tbl>
      <w:tblPr>
        <w:tblStyle w:val="a"/>
        <w:tblW w:w="10260" w:type="dxa"/>
        <w:tblLayout w:type="fixed"/>
        <w:tblLook w:val="0400" w:firstRow="0" w:lastRow="0" w:firstColumn="0" w:lastColumn="0" w:noHBand="0" w:noVBand="1"/>
      </w:tblPr>
      <w:tblGrid>
        <w:gridCol w:w="3505"/>
        <w:gridCol w:w="3870"/>
        <w:gridCol w:w="2885"/>
      </w:tblGrid>
      <w:tr w:rsidR="00421F7D" w14:paraId="5B72948A" w14:textId="77777777">
        <w:tc>
          <w:tcPr>
            <w:tcW w:w="3505" w:type="dxa"/>
          </w:tcPr>
          <w:p w14:paraId="27C68E0A" w14:textId="77777777" w:rsidR="00421F7D" w:rsidRDefault="00A13057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Supply Chain Management</w:t>
            </w:r>
          </w:p>
          <w:p w14:paraId="0743CAE9" w14:textId="77777777" w:rsidR="00421F7D" w:rsidRDefault="00A13057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Procurement  </w:t>
            </w:r>
          </w:p>
          <w:p w14:paraId="4ECC05BD" w14:textId="77777777" w:rsidR="00421F7D" w:rsidRDefault="00A13057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Logistics &amp; Distribution Management </w:t>
            </w:r>
          </w:p>
          <w:p w14:paraId="04050D3D" w14:textId="77777777" w:rsidR="00421F7D" w:rsidRDefault="00A13057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Supply &amp; Material Planning</w:t>
            </w:r>
          </w:p>
          <w:p w14:paraId="50D98E03" w14:textId="77777777" w:rsidR="00421F7D" w:rsidRDefault="00A13057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Inventory Management </w:t>
            </w:r>
          </w:p>
          <w:p w14:paraId="4529F36A" w14:textId="77777777" w:rsidR="00421F7D" w:rsidRDefault="00A13057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Warehousing (WMS) Management </w:t>
            </w:r>
          </w:p>
          <w:p w14:paraId="756BF9AE" w14:textId="77777777" w:rsidR="00421F7D" w:rsidRDefault="00A13057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Data Analytics </w:t>
            </w:r>
          </w:p>
          <w:p w14:paraId="4A566FB0" w14:textId="77777777" w:rsidR="00421F7D" w:rsidRDefault="00421F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ind w:left="360"/>
              <w:rPr>
                <w:color w:val="000000"/>
                <w:sz w:val="20"/>
                <w:szCs w:val="20"/>
              </w:rPr>
            </w:pPr>
          </w:p>
        </w:tc>
        <w:tc>
          <w:tcPr>
            <w:tcW w:w="3870" w:type="dxa"/>
          </w:tcPr>
          <w:p w14:paraId="710786EE" w14:textId="77777777" w:rsidR="00421F7D" w:rsidRDefault="00A13057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Forecasting </w:t>
            </w:r>
          </w:p>
          <w:p w14:paraId="48D04A0D" w14:textId="77777777" w:rsidR="00421F7D" w:rsidRDefault="00A13057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Asset Management</w:t>
            </w:r>
          </w:p>
          <w:p w14:paraId="79B5BCA5" w14:textId="77777777" w:rsidR="00421F7D" w:rsidRDefault="00A13057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Strategic Planning</w:t>
            </w:r>
          </w:p>
          <w:p w14:paraId="4C1303AC" w14:textId="77777777" w:rsidR="00421F7D" w:rsidRDefault="00A13057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Lean and Cartage</w:t>
            </w:r>
          </w:p>
          <w:p w14:paraId="1080AF62" w14:textId="77777777" w:rsidR="00421F7D" w:rsidRDefault="00A13057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Fleet Management</w:t>
            </w:r>
          </w:p>
          <w:p w14:paraId="33D50A89" w14:textId="77777777" w:rsidR="00421F7D" w:rsidRDefault="00A13057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Budget Management</w:t>
            </w:r>
          </w:p>
          <w:p w14:paraId="0F01EBA3" w14:textId="77777777" w:rsidR="00421F7D" w:rsidRDefault="00A13057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SAP MM , AP Modules</w:t>
            </w:r>
          </w:p>
          <w:p w14:paraId="57B972BA" w14:textId="77777777" w:rsidR="00421F7D" w:rsidRDefault="00A13057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Cost optimization </w:t>
            </w:r>
          </w:p>
          <w:p w14:paraId="48020262" w14:textId="12D2B7BA" w:rsidR="00C74A7D" w:rsidRDefault="00C74A7D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Power BI </w:t>
            </w:r>
          </w:p>
          <w:p w14:paraId="0073315A" w14:textId="77777777" w:rsidR="00421F7D" w:rsidRDefault="00421F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ind w:left="360"/>
              <w:rPr>
                <w:color w:val="000000"/>
                <w:sz w:val="20"/>
                <w:szCs w:val="20"/>
              </w:rPr>
            </w:pPr>
          </w:p>
        </w:tc>
        <w:tc>
          <w:tcPr>
            <w:tcW w:w="2885" w:type="dxa"/>
          </w:tcPr>
          <w:p w14:paraId="5E38ECC3" w14:textId="77777777" w:rsidR="00421F7D" w:rsidRDefault="00A13057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ERP (Navision)</w:t>
            </w:r>
          </w:p>
          <w:p w14:paraId="48DFCEFB" w14:textId="77777777" w:rsidR="00421F7D" w:rsidRDefault="00A13057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Facility Management </w:t>
            </w:r>
          </w:p>
          <w:p w14:paraId="4D1445D4" w14:textId="77777777" w:rsidR="00421F7D" w:rsidRDefault="00A13057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Inventory Control </w:t>
            </w:r>
          </w:p>
          <w:p w14:paraId="1DC7BD45" w14:textId="77777777" w:rsidR="00421F7D" w:rsidRDefault="00A13057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Warehouse Management </w:t>
            </w:r>
          </w:p>
          <w:p w14:paraId="12B4BF16" w14:textId="77777777" w:rsidR="00421F7D" w:rsidRDefault="00A13057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Distribution</w:t>
            </w:r>
          </w:p>
          <w:p w14:paraId="3B135941" w14:textId="77777777" w:rsidR="00421F7D" w:rsidRDefault="00A13057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Vendor and Supplier Management</w:t>
            </w:r>
          </w:p>
          <w:p w14:paraId="7053D72C" w14:textId="77777777" w:rsidR="00421F7D" w:rsidRDefault="00421F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ind w:left="360"/>
              <w:rPr>
                <w:color w:val="000000"/>
                <w:sz w:val="20"/>
                <w:szCs w:val="20"/>
              </w:rPr>
            </w:pPr>
          </w:p>
        </w:tc>
      </w:tr>
    </w:tbl>
    <w:p w14:paraId="55B95F01" w14:textId="77777777" w:rsidR="00421F7D" w:rsidRDefault="00A13057">
      <w:pPr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KEY ACHIEVEMENTS                                                                                                                                                                                                        </w: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hidden="0" allowOverlap="1" wp14:anchorId="5FD307BE" wp14:editId="3DDCFB59">
                <wp:simplePos x="0" y="0"/>
                <wp:positionH relativeFrom="column">
                  <wp:posOffset>9527</wp:posOffset>
                </wp:positionH>
                <wp:positionV relativeFrom="paragraph">
                  <wp:posOffset>198120</wp:posOffset>
                </wp:positionV>
                <wp:extent cx="6038850" cy="0"/>
                <wp:effectExtent l="19050" t="19050" r="19050" b="19050"/>
                <wp:wrapNone/>
                <wp:docPr id="6" name="Straight Arrow Connector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38850" cy="0"/>
                        </a:xfrm>
                        <a:prstGeom prst="straightConnector1">
                          <a:avLst/>
                        </a:prstGeom>
                        <a:noFill/>
                        <a:ln w="31750">
                          <a:solidFill>
                            <a:schemeClr val="dk1">
                              <a:lumMod val="100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9527</wp:posOffset>
                </wp:positionH>
                <wp:positionV relativeFrom="paragraph">
                  <wp:posOffset>198120</wp:posOffset>
                </wp:positionV>
                <wp:extent cx="6076950" cy="38100"/>
                <wp:effectExtent b="0" l="0" r="0" t="0"/>
                <wp:wrapNone/>
                <wp:docPr id="6" name="image6.png"/>
                <a:graphic>
                  <a:graphicData uri="http://schemas.openxmlformats.org/drawingml/2006/picture">
                    <pic:pic>
                      <pic:nvPicPr>
                        <pic:cNvPr id="0" name="image6.png"/>
                        <pic:cNvPicPr preferRelativeResize="0"/>
                      </pic:nvPicPr>
                      <pic:blipFill>
                        <a:blip r:embed="rId11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076950" cy="381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14:paraId="529F18DF" w14:textId="77777777" w:rsidR="00C7173C" w:rsidRPr="00C7173C" w:rsidRDefault="00C7173C" w:rsidP="00C7173C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color w:val="000000"/>
          <w:sz w:val="20"/>
          <w:szCs w:val="20"/>
        </w:rPr>
      </w:pPr>
      <w:r w:rsidRPr="00C7173C">
        <w:rPr>
          <w:color w:val="000000"/>
          <w:sz w:val="20"/>
          <w:szCs w:val="20"/>
        </w:rPr>
        <w:t>Effectively managed procurement, 3PL distribution, logistics, and warehousing for finished goods and raw materials, driving a sales turnover exceeding 420 billion naira and managing a procurement budget surpassing 500 billion naira annually.</w:t>
      </w:r>
    </w:p>
    <w:p w14:paraId="3C8A0C23" w14:textId="77777777" w:rsidR="00C7173C" w:rsidRPr="00C7173C" w:rsidRDefault="00C7173C" w:rsidP="00C7173C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color w:val="000000"/>
          <w:sz w:val="20"/>
          <w:szCs w:val="20"/>
        </w:rPr>
      </w:pPr>
      <w:r w:rsidRPr="00C7173C">
        <w:rPr>
          <w:color w:val="000000"/>
          <w:sz w:val="20"/>
          <w:szCs w:val="20"/>
        </w:rPr>
        <w:t>Conceptualized and executed a robust fleet management and real-time tracking system, ensuring precise fuel usage monitoring, vehicle efficiency, live tracking, and timely servicing schedules, which reduced logistics costs by 30% and enhanced compliance.</w:t>
      </w:r>
    </w:p>
    <w:p w14:paraId="17006E7D" w14:textId="77777777" w:rsidR="00C7173C" w:rsidRPr="00C7173C" w:rsidRDefault="00C7173C" w:rsidP="00C7173C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color w:val="000000"/>
          <w:sz w:val="20"/>
          <w:szCs w:val="20"/>
        </w:rPr>
      </w:pPr>
      <w:r w:rsidRPr="00C7173C">
        <w:rPr>
          <w:color w:val="000000"/>
          <w:sz w:val="20"/>
          <w:szCs w:val="20"/>
        </w:rPr>
        <w:t>Authored and implemented detailed Standard Operating Procedures (SOPs) for Logistics, Warehouse, and Materials Planning Departments, ensuring seamless workflow and operational efficiency.</w:t>
      </w:r>
    </w:p>
    <w:p w14:paraId="069B67BD" w14:textId="77777777" w:rsidR="00C7173C" w:rsidRPr="00C7173C" w:rsidRDefault="00C7173C" w:rsidP="00C7173C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color w:val="000000"/>
          <w:sz w:val="20"/>
          <w:szCs w:val="20"/>
        </w:rPr>
      </w:pPr>
      <w:r w:rsidRPr="00C7173C">
        <w:rPr>
          <w:color w:val="000000"/>
          <w:sz w:val="20"/>
          <w:szCs w:val="20"/>
        </w:rPr>
        <w:lastRenderedPageBreak/>
        <w:t>Orchestrated comprehensive training programs for over 300 staff members on supply chain management practices.</w:t>
      </w:r>
    </w:p>
    <w:p w14:paraId="305EDAC5" w14:textId="12E7653A" w:rsidR="00C7173C" w:rsidRDefault="00C7173C" w:rsidP="00C7173C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color w:val="000000"/>
          <w:sz w:val="20"/>
          <w:szCs w:val="20"/>
        </w:rPr>
      </w:pPr>
      <w:r w:rsidRPr="00C7173C">
        <w:rPr>
          <w:color w:val="000000"/>
          <w:sz w:val="20"/>
          <w:szCs w:val="20"/>
        </w:rPr>
        <w:t>Revamped warehouse operations to achieve audit compliance within six months, with audit scores climbing from 50%-60% to consistently above 90%.</w:t>
      </w:r>
    </w:p>
    <w:p w14:paraId="267473BE" w14:textId="77777777" w:rsidR="00C7173C" w:rsidRPr="00C7173C" w:rsidRDefault="00C7173C" w:rsidP="00C7173C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720"/>
        <w:rPr>
          <w:color w:val="000000"/>
          <w:sz w:val="20"/>
          <w:szCs w:val="20"/>
        </w:rPr>
      </w:pPr>
    </w:p>
    <w:p w14:paraId="1B996ACC" w14:textId="77777777" w:rsidR="00421F7D" w:rsidRDefault="00A13057">
      <w:pPr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EMPLOYMENT HISTORY                                                                                                                                                                                                       </w: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hidden="0" allowOverlap="1" wp14:anchorId="61A3561A" wp14:editId="522B1C4E">
                <wp:simplePos x="0" y="0"/>
                <wp:positionH relativeFrom="column">
                  <wp:posOffset>9527</wp:posOffset>
                </wp:positionH>
                <wp:positionV relativeFrom="paragraph">
                  <wp:posOffset>198120</wp:posOffset>
                </wp:positionV>
                <wp:extent cx="6038850" cy="0"/>
                <wp:effectExtent l="19050" t="19050" r="19050" b="19050"/>
                <wp:wrapNone/>
                <wp:docPr id="5" name="Straight Arrow Connector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38850" cy="0"/>
                        </a:xfrm>
                        <a:prstGeom prst="straightConnector1">
                          <a:avLst/>
                        </a:prstGeom>
                        <a:noFill/>
                        <a:ln w="31750">
                          <a:solidFill>
                            <a:schemeClr val="dk1">
                              <a:lumMod val="100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9527</wp:posOffset>
                </wp:positionH>
                <wp:positionV relativeFrom="paragraph">
                  <wp:posOffset>198120</wp:posOffset>
                </wp:positionV>
                <wp:extent cx="6076950" cy="38100"/>
                <wp:effectExtent b="0" l="0" r="0" t="0"/>
                <wp:wrapNone/>
                <wp:docPr id="5" name="image5.png"/>
                <a:graphic>
                  <a:graphicData uri="http://schemas.openxmlformats.org/drawingml/2006/picture">
                    <pic:pic>
                      <pic:nvPicPr>
                        <pic:cNvPr id="0" name="image5.png"/>
                        <pic:cNvPicPr preferRelativeResize="0"/>
                      </pic:nvPicPr>
                      <pic:blipFill>
                        <a:blip r:embed="rId11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076950" cy="381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14:paraId="67A2D25F" w14:textId="2CFCA684" w:rsidR="00421F7D" w:rsidRDefault="0068780C">
      <w:pPr>
        <w:spacing w:after="0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CHI Limited </w:t>
      </w:r>
      <w:r w:rsidR="00A13057">
        <w:rPr>
          <w:b/>
          <w:sz w:val="20"/>
          <w:szCs w:val="20"/>
        </w:rPr>
        <w:t>(a member of the Coca-Cola family),</w:t>
      </w:r>
      <w:r>
        <w:rPr>
          <w:b/>
          <w:sz w:val="20"/>
          <w:szCs w:val="20"/>
        </w:rPr>
        <w:t xml:space="preserve"> </w:t>
      </w:r>
      <w:proofErr w:type="spellStart"/>
      <w:r>
        <w:rPr>
          <w:b/>
          <w:sz w:val="20"/>
          <w:szCs w:val="20"/>
        </w:rPr>
        <w:t>Ajao</w:t>
      </w:r>
      <w:proofErr w:type="spellEnd"/>
      <w:r>
        <w:rPr>
          <w:b/>
          <w:sz w:val="20"/>
          <w:szCs w:val="20"/>
        </w:rPr>
        <w:t xml:space="preserve"> </w:t>
      </w:r>
      <w:r w:rsidR="00AA689B">
        <w:rPr>
          <w:b/>
          <w:sz w:val="20"/>
          <w:szCs w:val="20"/>
        </w:rPr>
        <w:t>Estate, Lagos,</w:t>
      </w:r>
      <w:r w:rsidR="00A13057">
        <w:rPr>
          <w:b/>
          <w:sz w:val="20"/>
          <w:szCs w:val="20"/>
        </w:rPr>
        <w:t xml:space="preserve"> Nigeria </w:t>
      </w:r>
    </w:p>
    <w:p w14:paraId="6C6D848A" w14:textId="77777777" w:rsidR="00421F7D" w:rsidRDefault="00A13057">
      <w:pPr>
        <w:spacing w:after="0"/>
        <w:rPr>
          <w:sz w:val="20"/>
          <w:szCs w:val="20"/>
        </w:rPr>
      </w:pPr>
      <w:r>
        <w:rPr>
          <w:b/>
          <w:sz w:val="20"/>
          <w:szCs w:val="20"/>
        </w:rPr>
        <w:t xml:space="preserve">Senior Manager – Supply Chain, Warehouse &amp; Logistics </w:t>
      </w:r>
      <w:r>
        <w:rPr>
          <w:sz w:val="20"/>
          <w:szCs w:val="20"/>
        </w:rPr>
        <w:t>--- (2023 – 2024)</w:t>
      </w:r>
    </w:p>
    <w:p w14:paraId="40828FE7" w14:textId="77777777" w:rsidR="00421F7D" w:rsidRDefault="00421F7D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9" w:after="0" w:line="276" w:lineRule="auto"/>
        <w:jc w:val="both"/>
        <w:rPr>
          <w:color w:val="000000"/>
          <w:sz w:val="20"/>
          <w:szCs w:val="20"/>
        </w:rPr>
      </w:pPr>
    </w:p>
    <w:p w14:paraId="10CEA0F2" w14:textId="6BBBA370" w:rsidR="003E18DE" w:rsidRPr="003E18DE" w:rsidRDefault="003E18DE" w:rsidP="003E18DE">
      <w:pPr>
        <w:pStyle w:val="ListParagraph"/>
        <w:numPr>
          <w:ilvl w:val="0"/>
          <w:numId w:val="4"/>
        </w:numPr>
        <w:rPr>
          <w:sz w:val="20"/>
          <w:szCs w:val="20"/>
        </w:rPr>
      </w:pPr>
      <w:r w:rsidRPr="00C93C48">
        <w:rPr>
          <w:sz w:val="20"/>
          <w:szCs w:val="20"/>
        </w:rPr>
        <w:t xml:space="preserve">Directed logistics initiatives that curtailed secondary logistics </w:t>
      </w:r>
      <w:r>
        <w:rPr>
          <w:sz w:val="20"/>
          <w:szCs w:val="20"/>
        </w:rPr>
        <w:t>cost</w:t>
      </w:r>
      <w:r w:rsidRPr="00C93C48">
        <w:rPr>
          <w:sz w:val="20"/>
          <w:szCs w:val="20"/>
        </w:rPr>
        <w:t xml:space="preserve"> by </w:t>
      </w:r>
      <w:r w:rsidR="00723AB2">
        <w:rPr>
          <w:sz w:val="20"/>
          <w:szCs w:val="20"/>
        </w:rPr>
        <w:t>2</w:t>
      </w:r>
      <w:r w:rsidRPr="00C93C48">
        <w:rPr>
          <w:sz w:val="20"/>
          <w:szCs w:val="20"/>
        </w:rPr>
        <w:t>5% through the implementation of TMS and phasing out high-cost DCs</w:t>
      </w:r>
      <w:r>
        <w:rPr>
          <w:sz w:val="20"/>
          <w:szCs w:val="20"/>
        </w:rPr>
        <w:t>.</w:t>
      </w:r>
    </w:p>
    <w:p w14:paraId="3695224C" w14:textId="6136DD24" w:rsidR="003E18DE" w:rsidRPr="003E18DE" w:rsidRDefault="003E18DE" w:rsidP="003E18DE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color w:val="000000"/>
          <w:sz w:val="20"/>
          <w:szCs w:val="20"/>
        </w:rPr>
      </w:pPr>
      <w:r w:rsidRPr="003E18DE">
        <w:rPr>
          <w:color w:val="000000"/>
          <w:sz w:val="20"/>
          <w:szCs w:val="20"/>
        </w:rPr>
        <w:t>Directed the development and execution of the department’s annual Procurement &amp; Logistics budget, ensuring strict adherence to financial guidelines.</w:t>
      </w:r>
    </w:p>
    <w:p w14:paraId="125199D9" w14:textId="77777777" w:rsidR="003E18DE" w:rsidRPr="003E18DE" w:rsidRDefault="003E18DE" w:rsidP="003E18DE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color w:val="000000"/>
          <w:sz w:val="20"/>
          <w:szCs w:val="20"/>
        </w:rPr>
      </w:pPr>
      <w:r w:rsidRPr="003E18DE">
        <w:rPr>
          <w:color w:val="000000"/>
          <w:sz w:val="20"/>
          <w:szCs w:val="20"/>
        </w:rPr>
        <w:t>Compiled and presented weekly activity reports to the Supply Chain Director and COO.</w:t>
      </w:r>
    </w:p>
    <w:p w14:paraId="5F87E44F" w14:textId="77777777" w:rsidR="003E18DE" w:rsidRPr="003E18DE" w:rsidRDefault="003E18DE" w:rsidP="003E18DE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color w:val="000000"/>
          <w:sz w:val="20"/>
          <w:szCs w:val="20"/>
        </w:rPr>
      </w:pPr>
      <w:r w:rsidRPr="003E18DE">
        <w:rPr>
          <w:color w:val="000000"/>
          <w:sz w:val="20"/>
          <w:szCs w:val="20"/>
        </w:rPr>
        <w:t>Supervised a workforce of over 350 personnel across 8 warehouses and 4 DCs, operating across 3 shifts with 12 direct reports.</w:t>
      </w:r>
    </w:p>
    <w:p w14:paraId="7B4E99AA" w14:textId="77777777" w:rsidR="003E18DE" w:rsidRPr="003E18DE" w:rsidRDefault="003E18DE" w:rsidP="003E18DE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color w:val="000000"/>
          <w:sz w:val="20"/>
          <w:szCs w:val="20"/>
        </w:rPr>
      </w:pPr>
      <w:r w:rsidRPr="003E18DE">
        <w:rPr>
          <w:color w:val="000000"/>
          <w:sz w:val="20"/>
          <w:szCs w:val="20"/>
        </w:rPr>
        <w:t>Translated departmental strategies into actionable work plans, fostering alignment and clarity among team members.</w:t>
      </w:r>
    </w:p>
    <w:p w14:paraId="116A0F57" w14:textId="77777777" w:rsidR="003E18DE" w:rsidRPr="003E18DE" w:rsidRDefault="003E18DE" w:rsidP="003E18DE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color w:val="000000"/>
          <w:sz w:val="20"/>
          <w:szCs w:val="20"/>
        </w:rPr>
      </w:pPr>
      <w:r w:rsidRPr="003E18DE">
        <w:rPr>
          <w:color w:val="000000"/>
          <w:sz w:val="20"/>
          <w:szCs w:val="20"/>
        </w:rPr>
        <w:t>Streamlined operational policies for product receipt, inventory management, and shipping, driving efficiency and compliance.</w:t>
      </w:r>
    </w:p>
    <w:p w14:paraId="2CDB2465" w14:textId="77777777" w:rsidR="003E18DE" w:rsidRPr="003E18DE" w:rsidRDefault="003E18DE" w:rsidP="003E18DE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color w:val="000000"/>
          <w:sz w:val="20"/>
          <w:szCs w:val="20"/>
        </w:rPr>
      </w:pPr>
      <w:r w:rsidRPr="003E18DE">
        <w:rPr>
          <w:color w:val="000000"/>
          <w:sz w:val="20"/>
          <w:szCs w:val="20"/>
        </w:rPr>
        <w:t>Optimized warehouse layouts, product flow, and handling systems to maximize space utilization and operational performance.</w:t>
      </w:r>
    </w:p>
    <w:p w14:paraId="189A8C37" w14:textId="6E0FFB79" w:rsidR="003E18DE" w:rsidRDefault="003E18DE" w:rsidP="003E18DE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color w:val="000000"/>
          <w:sz w:val="20"/>
          <w:szCs w:val="20"/>
        </w:rPr>
      </w:pPr>
      <w:r w:rsidRPr="003E18DE">
        <w:rPr>
          <w:color w:val="000000"/>
          <w:sz w:val="20"/>
          <w:szCs w:val="20"/>
        </w:rPr>
        <w:t>Championed continuous process improvements to enhance warehouse functionality and workflow efficiency.</w:t>
      </w:r>
    </w:p>
    <w:p w14:paraId="401F05E4" w14:textId="77777777" w:rsidR="00421F7D" w:rsidRDefault="00421F7D">
      <w:pPr>
        <w:spacing w:after="0"/>
        <w:rPr>
          <w:b/>
          <w:sz w:val="20"/>
          <w:szCs w:val="20"/>
        </w:rPr>
      </w:pPr>
    </w:p>
    <w:p w14:paraId="0131DBAA" w14:textId="77777777" w:rsidR="00421F7D" w:rsidRDefault="00A13057">
      <w:pPr>
        <w:spacing w:after="0"/>
        <w:rPr>
          <w:b/>
          <w:sz w:val="20"/>
          <w:szCs w:val="20"/>
        </w:rPr>
      </w:pPr>
      <w:proofErr w:type="spellStart"/>
      <w:r>
        <w:rPr>
          <w:b/>
          <w:sz w:val="20"/>
          <w:szCs w:val="20"/>
        </w:rPr>
        <w:t>Omnibiz</w:t>
      </w:r>
      <w:proofErr w:type="spellEnd"/>
      <w:r>
        <w:rPr>
          <w:b/>
          <w:sz w:val="20"/>
          <w:szCs w:val="20"/>
        </w:rPr>
        <w:t xml:space="preserve"> Africa, B2B E-commerce, Ibadan, Nigeria.</w:t>
      </w:r>
    </w:p>
    <w:p w14:paraId="70C4C872" w14:textId="77777777" w:rsidR="00421F7D" w:rsidRDefault="00A13057">
      <w:pPr>
        <w:spacing w:after="0"/>
        <w:rPr>
          <w:sz w:val="20"/>
          <w:szCs w:val="20"/>
        </w:rPr>
      </w:pPr>
      <w:r>
        <w:rPr>
          <w:b/>
          <w:sz w:val="20"/>
          <w:szCs w:val="20"/>
        </w:rPr>
        <w:t>Regional Manager</w:t>
      </w:r>
      <w:r>
        <w:rPr>
          <w:sz w:val="20"/>
          <w:szCs w:val="20"/>
        </w:rPr>
        <w:t xml:space="preserve"> – </w:t>
      </w:r>
      <w:r>
        <w:rPr>
          <w:b/>
          <w:sz w:val="20"/>
          <w:szCs w:val="20"/>
        </w:rPr>
        <w:t>Logistics, Operations &amp; Supply Chain</w:t>
      </w:r>
      <w:r>
        <w:rPr>
          <w:sz w:val="20"/>
          <w:szCs w:val="20"/>
        </w:rPr>
        <w:t xml:space="preserve"> --- (2021 – 2023)</w:t>
      </w:r>
    </w:p>
    <w:p w14:paraId="484AA664" w14:textId="77777777" w:rsidR="00421F7D" w:rsidRDefault="00421F7D">
      <w:pPr>
        <w:spacing w:after="0"/>
        <w:rPr>
          <w:sz w:val="20"/>
          <w:szCs w:val="20"/>
        </w:rPr>
      </w:pPr>
    </w:p>
    <w:p w14:paraId="45EBAC06" w14:textId="2864376F" w:rsidR="00A26F21" w:rsidRDefault="00A26F21" w:rsidP="00A26F21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color w:val="000000"/>
          <w:sz w:val="20"/>
          <w:szCs w:val="20"/>
        </w:rPr>
      </w:pPr>
      <w:r w:rsidRPr="00A26F21">
        <w:rPr>
          <w:color w:val="000000"/>
          <w:sz w:val="20"/>
          <w:szCs w:val="20"/>
        </w:rPr>
        <w:t>Expanded regional market presence, driving growth</w:t>
      </w:r>
      <w:r w:rsidR="005B3CD8">
        <w:rPr>
          <w:color w:val="000000"/>
          <w:sz w:val="20"/>
          <w:szCs w:val="20"/>
        </w:rPr>
        <w:t xml:space="preserve"> through last mile distribution </w:t>
      </w:r>
      <w:r w:rsidRPr="00A26F21">
        <w:rPr>
          <w:color w:val="000000"/>
          <w:sz w:val="20"/>
          <w:szCs w:val="20"/>
        </w:rPr>
        <w:t>from 25% to 55% within three months.</w:t>
      </w:r>
    </w:p>
    <w:p w14:paraId="1E29C6DE" w14:textId="4D676A28" w:rsidR="00A26F21" w:rsidRPr="00A26F21" w:rsidRDefault="00A26F21" w:rsidP="00A26F21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I was responsible for business P&amp;L, Optimizing Operation</w:t>
      </w:r>
      <w:r w:rsidR="00060ABD">
        <w:rPr>
          <w:color w:val="000000"/>
          <w:sz w:val="20"/>
          <w:szCs w:val="20"/>
        </w:rPr>
        <w:t>, last mile</w:t>
      </w:r>
      <w:r>
        <w:rPr>
          <w:color w:val="000000"/>
          <w:sz w:val="20"/>
          <w:szCs w:val="20"/>
        </w:rPr>
        <w:t xml:space="preserve"> and Supply Chain processes to manage costs while ensuring great customer experience (98% or above fulfilment rate),</w:t>
      </w:r>
    </w:p>
    <w:p w14:paraId="7D33393E" w14:textId="02C8D64D" w:rsidR="00A26F21" w:rsidRPr="00A26F21" w:rsidRDefault="00A26F21" w:rsidP="00A26F21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color w:val="000000"/>
          <w:sz w:val="20"/>
          <w:szCs w:val="20"/>
        </w:rPr>
      </w:pPr>
      <w:r w:rsidRPr="00A26F21">
        <w:rPr>
          <w:color w:val="000000"/>
          <w:sz w:val="20"/>
          <w:szCs w:val="20"/>
        </w:rPr>
        <w:t>Oversaw supply chain operations for 15 hubs with over 100 staff across South-West and South-South regions, ensuring a 98%+ fulfilment rate.</w:t>
      </w:r>
    </w:p>
    <w:p w14:paraId="31280246" w14:textId="77777777" w:rsidR="00A26F21" w:rsidRPr="00A26F21" w:rsidRDefault="00A26F21" w:rsidP="00A26F21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color w:val="000000"/>
          <w:sz w:val="20"/>
          <w:szCs w:val="20"/>
        </w:rPr>
      </w:pPr>
      <w:r w:rsidRPr="00A26F21">
        <w:rPr>
          <w:color w:val="000000"/>
          <w:sz w:val="20"/>
          <w:szCs w:val="20"/>
        </w:rPr>
        <w:t>Designed and executed strategies for returns management, route optimization, and last-mile delivery.</w:t>
      </w:r>
    </w:p>
    <w:p w14:paraId="66EC0FEB" w14:textId="77777777" w:rsidR="00A26F21" w:rsidRPr="00A26F21" w:rsidRDefault="00A26F21" w:rsidP="00A26F21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color w:val="000000"/>
          <w:sz w:val="20"/>
          <w:szCs w:val="20"/>
        </w:rPr>
      </w:pPr>
      <w:r w:rsidRPr="00A26F21">
        <w:rPr>
          <w:color w:val="000000"/>
          <w:sz w:val="20"/>
          <w:szCs w:val="20"/>
        </w:rPr>
        <w:t>Developed scalable frameworks to initiate operations in new regions, ensuring seamless execution.</w:t>
      </w:r>
    </w:p>
    <w:p w14:paraId="2B00672D" w14:textId="092B9812" w:rsidR="00A26F21" w:rsidRDefault="00A26F21" w:rsidP="00A26F21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color w:val="000000"/>
          <w:sz w:val="20"/>
          <w:szCs w:val="20"/>
        </w:rPr>
      </w:pPr>
      <w:r w:rsidRPr="00A26F21">
        <w:rPr>
          <w:color w:val="000000"/>
          <w:sz w:val="20"/>
          <w:szCs w:val="20"/>
        </w:rPr>
        <w:t>Provided strategic direction to regional offices, managing inbound, outbound, and dispatch operations effectively.</w:t>
      </w:r>
    </w:p>
    <w:p w14:paraId="73B9BAAD" w14:textId="77777777" w:rsidR="00A26F21" w:rsidRDefault="00A26F21" w:rsidP="00A26F21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Design returns management, Route optimization and planning, and the delivery process.</w:t>
      </w:r>
    </w:p>
    <w:p w14:paraId="1AB6D944" w14:textId="373B68CC" w:rsidR="00A26F21" w:rsidRDefault="00A26F21" w:rsidP="00A26F21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Designed the implementation plan for the framework to start operations across new</w:t>
      </w:r>
    </w:p>
    <w:p w14:paraId="7A6B309B" w14:textId="77777777" w:rsidR="00421F7D" w:rsidRDefault="00421F7D">
      <w:pPr>
        <w:spacing w:after="0"/>
        <w:rPr>
          <w:b/>
          <w:sz w:val="20"/>
          <w:szCs w:val="20"/>
        </w:rPr>
      </w:pPr>
    </w:p>
    <w:p w14:paraId="5DD4EAF3" w14:textId="77777777" w:rsidR="00A26F21" w:rsidRDefault="00A26F21">
      <w:pPr>
        <w:spacing w:after="0"/>
        <w:rPr>
          <w:b/>
          <w:sz w:val="20"/>
          <w:szCs w:val="20"/>
        </w:rPr>
      </w:pPr>
    </w:p>
    <w:p w14:paraId="64B8DB88" w14:textId="1D36E3FC" w:rsidR="00421F7D" w:rsidRDefault="00A13057">
      <w:pPr>
        <w:spacing w:after="0"/>
        <w:rPr>
          <w:sz w:val="20"/>
          <w:szCs w:val="20"/>
        </w:rPr>
      </w:pPr>
      <w:r>
        <w:rPr>
          <w:b/>
          <w:sz w:val="20"/>
          <w:szCs w:val="20"/>
        </w:rPr>
        <w:t>OLAM International –OK Foods, Lagos, Nigeria</w:t>
      </w:r>
      <w:r>
        <w:rPr>
          <w:sz w:val="20"/>
          <w:szCs w:val="20"/>
        </w:rPr>
        <w:t>.</w:t>
      </w:r>
    </w:p>
    <w:p w14:paraId="22CAD902" w14:textId="77777777" w:rsidR="00421F7D" w:rsidRDefault="00A13057">
      <w:pPr>
        <w:spacing w:after="0"/>
        <w:rPr>
          <w:sz w:val="20"/>
          <w:szCs w:val="20"/>
        </w:rPr>
      </w:pPr>
      <w:r>
        <w:rPr>
          <w:b/>
          <w:sz w:val="20"/>
          <w:szCs w:val="20"/>
        </w:rPr>
        <w:t>Senior RM&amp;PM Store Manager</w:t>
      </w:r>
      <w:r>
        <w:rPr>
          <w:sz w:val="20"/>
          <w:szCs w:val="20"/>
        </w:rPr>
        <w:t xml:space="preserve"> (</w:t>
      </w:r>
      <w:r>
        <w:rPr>
          <w:b/>
          <w:sz w:val="20"/>
          <w:szCs w:val="20"/>
        </w:rPr>
        <w:t>Logistics &amp; Warehouse</w:t>
      </w:r>
      <w:r>
        <w:rPr>
          <w:sz w:val="20"/>
          <w:szCs w:val="20"/>
        </w:rPr>
        <w:t>) ---(2019 – 2021)</w:t>
      </w:r>
    </w:p>
    <w:p w14:paraId="5AF3EB14" w14:textId="77777777" w:rsidR="00421F7D" w:rsidRDefault="00A13057">
      <w:pPr>
        <w:spacing w:after="0"/>
        <w:rPr>
          <w:sz w:val="20"/>
          <w:szCs w:val="20"/>
        </w:rPr>
      </w:pPr>
      <w:r>
        <w:rPr>
          <w:sz w:val="20"/>
          <w:szCs w:val="20"/>
        </w:rPr>
        <w:tab/>
        <w:t xml:space="preserve">                                                          </w:t>
      </w:r>
    </w:p>
    <w:p w14:paraId="5A8E57CC" w14:textId="77777777" w:rsidR="00421F7D" w:rsidRDefault="00A13057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Managed over 100 3PL Logistics service provider for local and upcountry deliveries.</w:t>
      </w:r>
    </w:p>
    <w:p w14:paraId="2F551CAD" w14:textId="77777777" w:rsidR="002C4708" w:rsidRDefault="002C4708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color w:val="000000"/>
          <w:sz w:val="20"/>
          <w:szCs w:val="20"/>
        </w:rPr>
      </w:pPr>
      <w:r w:rsidRPr="002C4708">
        <w:rPr>
          <w:color w:val="000000"/>
          <w:sz w:val="20"/>
          <w:szCs w:val="20"/>
        </w:rPr>
        <w:lastRenderedPageBreak/>
        <w:t>Elevated warehouse audit scores from 50% to over 90% through adherence to cGMP practices.</w:t>
      </w:r>
    </w:p>
    <w:p w14:paraId="0C9A5F20" w14:textId="0E886A21" w:rsidR="007C6FBE" w:rsidRDefault="007C6FBE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color w:val="000000"/>
          <w:sz w:val="20"/>
          <w:szCs w:val="20"/>
        </w:rPr>
      </w:pPr>
      <w:r w:rsidRPr="007C6FBE">
        <w:rPr>
          <w:color w:val="000000"/>
          <w:sz w:val="20"/>
          <w:szCs w:val="20"/>
        </w:rPr>
        <w:t xml:space="preserve">Supervised over </w:t>
      </w:r>
      <w:r w:rsidR="0093694E">
        <w:rPr>
          <w:color w:val="000000"/>
          <w:sz w:val="20"/>
          <w:szCs w:val="20"/>
        </w:rPr>
        <w:t>2</w:t>
      </w:r>
      <w:r w:rsidRPr="007C6FBE">
        <w:rPr>
          <w:color w:val="000000"/>
          <w:sz w:val="20"/>
          <w:szCs w:val="20"/>
        </w:rPr>
        <w:t>50 personnel across RM &amp; PM warehouses, coordinating material flow and production demands to eliminate bottlenecks.</w:t>
      </w:r>
    </w:p>
    <w:p w14:paraId="2C22F1E6" w14:textId="1425E3A1" w:rsidR="00421F7D" w:rsidRDefault="00A13057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Coordinated and forecasted monthly production demand schedule for all SKU, real-time SAP waybill posting, dispatch requisition of FG to the customer, and RM for production and storage.</w:t>
      </w:r>
    </w:p>
    <w:p w14:paraId="53A6D6D3" w14:textId="77777777" w:rsidR="00421F7D" w:rsidRDefault="00A13057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Coordinated all movement of raw materials RM from the warehouse to production and initiated material moves to work in progress (WIP) location.</w:t>
      </w:r>
    </w:p>
    <w:p w14:paraId="428C476D" w14:textId="77777777" w:rsidR="00421F7D" w:rsidRDefault="00A13057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Supervised and implemented material flow management process to meet production targets which resulted in reduced MM bottlenecks. </w:t>
      </w:r>
    </w:p>
    <w:p w14:paraId="1A9CF438" w14:textId="77777777" w:rsidR="00421F7D" w:rsidRDefault="00A13057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Supervised over 45 team members for the entire warehouse operations management with the aim of achieving daily distribution and sales targets.</w:t>
      </w:r>
    </w:p>
    <w:p w14:paraId="1251D719" w14:textId="77777777" w:rsidR="00421F7D" w:rsidRDefault="00A13057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Tracked CAPEX and OPEX budget expenses, ordered fulfilment timeline variances, identified failures, and missed SLAs along with overseeing warehouse GMP. </w:t>
      </w:r>
    </w:p>
    <w:p w14:paraId="68B589E2" w14:textId="77777777" w:rsidR="00421F7D" w:rsidRDefault="00A13057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Monitored warehouse stock and sent daily stock reports to management.</w:t>
      </w:r>
    </w:p>
    <w:p w14:paraId="17779EF6" w14:textId="77777777" w:rsidR="00421F7D" w:rsidRDefault="00421F7D">
      <w:pPr>
        <w:spacing w:after="0"/>
        <w:rPr>
          <w:sz w:val="20"/>
          <w:szCs w:val="20"/>
        </w:rPr>
      </w:pPr>
    </w:p>
    <w:p w14:paraId="631A0082" w14:textId="77777777" w:rsidR="00421F7D" w:rsidRDefault="00421F7D">
      <w:pPr>
        <w:spacing w:after="0"/>
        <w:rPr>
          <w:b/>
          <w:sz w:val="20"/>
          <w:szCs w:val="20"/>
        </w:rPr>
      </w:pPr>
    </w:p>
    <w:p w14:paraId="77925D74" w14:textId="77777777" w:rsidR="00421F7D" w:rsidRDefault="00A13057">
      <w:pPr>
        <w:spacing w:after="0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Invent Alliance Limited, E-commerce, </w:t>
      </w:r>
      <w:proofErr w:type="spellStart"/>
      <w:r>
        <w:rPr>
          <w:b/>
          <w:sz w:val="20"/>
          <w:szCs w:val="20"/>
        </w:rPr>
        <w:t>Ajah</w:t>
      </w:r>
      <w:proofErr w:type="spellEnd"/>
      <w:r>
        <w:rPr>
          <w:b/>
          <w:sz w:val="20"/>
          <w:szCs w:val="20"/>
        </w:rPr>
        <w:t>, Lagos, Nigeria.</w:t>
      </w:r>
    </w:p>
    <w:p w14:paraId="4518305D" w14:textId="77777777" w:rsidR="00421F7D" w:rsidRDefault="00A13057">
      <w:pPr>
        <w:spacing w:after="0"/>
        <w:rPr>
          <w:sz w:val="20"/>
          <w:szCs w:val="20"/>
        </w:rPr>
      </w:pPr>
      <w:r>
        <w:rPr>
          <w:b/>
          <w:sz w:val="20"/>
          <w:szCs w:val="20"/>
        </w:rPr>
        <w:t>Logistics Manager----</w:t>
      </w:r>
      <w:r>
        <w:rPr>
          <w:sz w:val="20"/>
          <w:szCs w:val="20"/>
        </w:rPr>
        <w:t>(2017 – 2019)</w:t>
      </w:r>
    </w:p>
    <w:p w14:paraId="4C0437FA" w14:textId="77777777" w:rsidR="00421F7D" w:rsidRDefault="00A13057">
      <w:pPr>
        <w:spacing w:after="0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</w:t>
      </w:r>
    </w:p>
    <w:p w14:paraId="4E1AA007" w14:textId="6ABB0CAB" w:rsidR="008D4B10" w:rsidRDefault="008D4B10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color w:val="000000"/>
          <w:sz w:val="20"/>
          <w:szCs w:val="20"/>
        </w:rPr>
      </w:pPr>
      <w:r w:rsidRPr="008D4B10">
        <w:rPr>
          <w:color w:val="000000"/>
          <w:sz w:val="20"/>
          <w:szCs w:val="20"/>
        </w:rPr>
        <w:t>Achieved a 33% reduction in operational costs by enhancing procurement, warehousing, and logistics processes.</w:t>
      </w:r>
    </w:p>
    <w:p w14:paraId="4803D1E7" w14:textId="77777777" w:rsidR="00421F7D" w:rsidRDefault="00A13057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Designed 3PL SLA's, warehouse SOPs and rack numbering in line with the best WMS practice.</w:t>
      </w:r>
    </w:p>
    <w:p w14:paraId="55987743" w14:textId="77777777" w:rsidR="00421F7D" w:rsidRDefault="00A13057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Managed all import operations - PAAR and assigned correctly, HS codes for INCOTERMS imported goods while coordinating clearing agents, bill of lading, shipping process.</w:t>
      </w:r>
    </w:p>
    <w:p w14:paraId="55243834" w14:textId="77777777" w:rsidR="00421F7D" w:rsidRDefault="00A13057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Supervised loading and offloading, and accurately stacking/palletizing goods for storage and distribution.</w:t>
      </w:r>
    </w:p>
    <w:p w14:paraId="698D0E30" w14:textId="77777777" w:rsidR="00421F7D" w:rsidRDefault="00A13057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Managed the company’s fleet and 3PLs for goods distribution.</w:t>
      </w:r>
    </w:p>
    <w:p w14:paraId="63662578" w14:textId="77777777" w:rsidR="00421F7D" w:rsidRDefault="00A13057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Supervised weekly &amp; monthly stock count, inventory management, and extensive stock-taking exercise for both In-bound receipts and Out-bound dispatch; and report to the MD while maintaining daily updates of all stock details on Stock Card, Bin Cards and Registers.</w:t>
      </w:r>
    </w:p>
    <w:p w14:paraId="60B86B39" w14:textId="77777777" w:rsidR="00421F7D" w:rsidRDefault="00A13057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Compiled annual CAPEX budget and allocated resources in line with laid down controls for effective implementation.</w:t>
      </w:r>
    </w:p>
    <w:p w14:paraId="1DF64280" w14:textId="77777777" w:rsidR="00421F7D" w:rsidRDefault="00421F7D">
      <w:pPr>
        <w:spacing w:after="0"/>
        <w:rPr>
          <w:sz w:val="20"/>
          <w:szCs w:val="20"/>
        </w:rPr>
      </w:pPr>
    </w:p>
    <w:p w14:paraId="0B61E558" w14:textId="6081D902" w:rsidR="00421F7D" w:rsidRDefault="00A13057">
      <w:pPr>
        <w:spacing w:after="0"/>
        <w:rPr>
          <w:b/>
          <w:sz w:val="20"/>
          <w:szCs w:val="20"/>
        </w:rPr>
      </w:pPr>
      <w:r>
        <w:rPr>
          <w:b/>
          <w:sz w:val="20"/>
          <w:szCs w:val="20"/>
        </w:rPr>
        <w:t>Save-A-Lot Nigeria Limited</w:t>
      </w:r>
      <w:r w:rsidR="00261AE9">
        <w:rPr>
          <w:b/>
          <w:sz w:val="20"/>
          <w:szCs w:val="20"/>
        </w:rPr>
        <w:t xml:space="preserve"> </w:t>
      </w:r>
      <w:r w:rsidR="00A30A57">
        <w:rPr>
          <w:b/>
          <w:sz w:val="20"/>
          <w:szCs w:val="20"/>
        </w:rPr>
        <w:t>(</w:t>
      </w:r>
      <w:r w:rsidR="00261AE9">
        <w:rPr>
          <w:b/>
          <w:sz w:val="20"/>
          <w:szCs w:val="20"/>
        </w:rPr>
        <w:t>A</w:t>
      </w:r>
      <w:r w:rsidR="008976B4">
        <w:rPr>
          <w:b/>
          <w:sz w:val="20"/>
          <w:szCs w:val="20"/>
        </w:rPr>
        <w:t>gro-</w:t>
      </w:r>
      <w:r w:rsidR="00A30A57">
        <w:rPr>
          <w:b/>
          <w:sz w:val="20"/>
          <w:szCs w:val="20"/>
        </w:rPr>
        <w:t xml:space="preserve">allied </w:t>
      </w:r>
      <w:r w:rsidR="000B0874">
        <w:rPr>
          <w:b/>
          <w:sz w:val="20"/>
          <w:szCs w:val="20"/>
        </w:rPr>
        <w:t>)</w:t>
      </w:r>
      <w:r w:rsidR="00492A71">
        <w:rPr>
          <w:b/>
          <w:sz w:val="20"/>
          <w:szCs w:val="20"/>
        </w:rPr>
        <w:t xml:space="preserve">, </w:t>
      </w:r>
      <w:r>
        <w:rPr>
          <w:b/>
          <w:sz w:val="20"/>
          <w:szCs w:val="20"/>
        </w:rPr>
        <w:t xml:space="preserve">Lagos, Nigeria. </w:t>
      </w:r>
      <w:r>
        <w:rPr>
          <w:b/>
          <w:sz w:val="20"/>
          <w:szCs w:val="20"/>
        </w:rPr>
        <w:tab/>
      </w:r>
    </w:p>
    <w:p w14:paraId="45A82754" w14:textId="77777777" w:rsidR="00421F7D" w:rsidRDefault="00A13057">
      <w:pPr>
        <w:spacing w:after="0"/>
        <w:rPr>
          <w:sz w:val="20"/>
          <w:szCs w:val="20"/>
        </w:rPr>
      </w:pPr>
      <w:r>
        <w:rPr>
          <w:b/>
          <w:sz w:val="20"/>
          <w:szCs w:val="20"/>
        </w:rPr>
        <w:t>Logistics &amp; Warehouse Manager</w:t>
      </w:r>
      <w:r>
        <w:rPr>
          <w:sz w:val="20"/>
          <w:szCs w:val="20"/>
        </w:rPr>
        <w:t>----(2013 – 2017)</w:t>
      </w:r>
    </w:p>
    <w:p w14:paraId="5EF98A7F" w14:textId="77777777" w:rsidR="00421F7D" w:rsidRDefault="00A13057">
      <w:pPr>
        <w:spacing w:after="0"/>
        <w:rPr>
          <w:sz w:val="20"/>
          <w:szCs w:val="20"/>
        </w:rPr>
      </w:pPr>
      <w:r>
        <w:rPr>
          <w:sz w:val="20"/>
          <w:szCs w:val="20"/>
        </w:rPr>
        <w:tab/>
        <w:t xml:space="preserve">                                                          </w:t>
      </w:r>
    </w:p>
    <w:p w14:paraId="264300D5" w14:textId="77777777" w:rsidR="00421F7D" w:rsidRDefault="00A13057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Slashed costs of operations by 30% by outsourcing transportation and re-negotiating import duties with client while ensuring the continuation and enhancements of services.</w:t>
      </w:r>
    </w:p>
    <w:p w14:paraId="7383A4EC" w14:textId="77777777" w:rsidR="00421F7D" w:rsidRDefault="00A13057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Achieved 100% safe delivery and offloading of over 1000 40ft containers from the seaport to both SAL warehouse and client’s locations without incurring demurrage charges.</w:t>
      </w:r>
    </w:p>
    <w:p w14:paraId="1C5ADEC2" w14:textId="77777777" w:rsidR="00421F7D" w:rsidRDefault="00A13057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Identified and corrected efficiency bottlenecks which resulted in saving 35% of operation cost that led to a faster and accurate supply of goods.</w:t>
      </w:r>
    </w:p>
    <w:p w14:paraId="6520770A" w14:textId="77777777" w:rsidR="00421F7D" w:rsidRDefault="00A13057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Directed the 20-member team to develop the most efficient routing system for the successful delivery of over N10 billion worth of goods.</w:t>
      </w:r>
    </w:p>
    <w:p w14:paraId="2983AE2D" w14:textId="77777777" w:rsidR="00421F7D" w:rsidRDefault="00A13057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lastRenderedPageBreak/>
        <w:t>Prepared weekly stock, reconciled goods, and examined products for damages, defects, and shortages.</w:t>
      </w:r>
    </w:p>
    <w:p w14:paraId="3BBDAB45" w14:textId="77777777" w:rsidR="00421F7D" w:rsidRDefault="00A13057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Coordinated procurement, cleared, and controlled the order cycle using FIFO and LIFO methodology, reconciled inventory records, and issued waybills, Invoice, and receipt.</w:t>
      </w:r>
    </w:p>
    <w:p w14:paraId="7660555F" w14:textId="77777777" w:rsidR="00421F7D" w:rsidRDefault="00A13057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Ensured adequate storage space for incoming goods and proper documentation of assets arrangement for loading and offloading of goods.</w:t>
      </w:r>
    </w:p>
    <w:p w14:paraId="68B81F83" w14:textId="77777777" w:rsidR="00421F7D" w:rsidRDefault="00421F7D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720"/>
        <w:rPr>
          <w:color w:val="000000"/>
          <w:sz w:val="20"/>
          <w:szCs w:val="20"/>
        </w:rPr>
      </w:pPr>
    </w:p>
    <w:p w14:paraId="7A9DC41F" w14:textId="77777777" w:rsidR="00421F7D" w:rsidRDefault="00A13057">
      <w:pPr>
        <w:spacing w:after="0"/>
        <w:rPr>
          <w:b/>
          <w:sz w:val="20"/>
          <w:szCs w:val="20"/>
        </w:rPr>
      </w:pPr>
      <w:r>
        <w:rPr>
          <w:b/>
          <w:sz w:val="20"/>
          <w:szCs w:val="20"/>
        </w:rPr>
        <w:t>Intercontinental Bank (Now Access Bank), Nigeria.</w:t>
      </w:r>
    </w:p>
    <w:p w14:paraId="1179C9CF" w14:textId="77777777" w:rsidR="00421F7D" w:rsidRDefault="00A13057">
      <w:pPr>
        <w:spacing w:after="0"/>
        <w:rPr>
          <w:sz w:val="20"/>
          <w:szCs w:val="20"/>
        </w:rPr>
      </w:pPr>
      <w:r>
        <w:rPr>
          <w:b/>
          <w:sz w:val="20"/>
          <w:szCs w:val="20"/>
        </w:rPr>
        <w:t>Customer Service Officer</w:t>
      </w:r>
      <w:r>
        <w:rPr>
          <w:sz w:val="20"/>
          <w:szCs w:val="20"/>
        </w:rPr>
        <w:t>----(2008 – 2013)</w:t>
      </w:r>
    </w:p>
    <w:p w14:paraId="083FB6EF" w14:textId="77777777" w:rsidR="00421F7D" w:rsidRDefault="00421F7D">
      <w:pPr>
        <w:spacing w:after="0"/>
        <w:rPr>
          <w:sz w:val="20"/>
          <w:szCs w:val="20"/>
        </w:rPr>
      </w:pPr>
    </w:p>
    <w:p w14:paraId="0F59B32A" w14:textId="5252FD13" w:rsidR="00421F7D" w:rsidRDefault="00A13057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Earned outstanding reputation for keeping and maintaining excellent customer service </w:t>
      </w:r>
      <w:r w:rsidR="00B46B4F">
        <w:rPr>
          <w:color w:val="000000"/>
          <w:sz w:val="20"/>
          <w:szCs w:val="20"/>
        </w:rPr>
        <w:t xml:space="preserve">&amp; POS management </w:t>
      </w:r>
    </w:p>
    <w:p w14:paraId="7F3AF88B" w14:textId="67A0E133" w:rsidR="00421F7D" w:rsidRDefault="00A13057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Designed and implemented an aggressive marketing strategy for reopening dormant accounts</w:t>
      </w:r>
      <w:r w:rsidR="00CE23C7">
        <w:rPr>
          <w:color w:val="000000"/>
          <w:sz w:val="20"/>
          <w:szCs w:val="20"/>
        </w:rPr>
        <w:t xml:space="preserve"> and introducing POS channel</w:t>
      </w:r>
      <w:r>
        <w:rPr>
          <w:color w:val="000000"/>
          <w:sz w:val="20"/>
          <w:szCs w:val="20"/>
        </w:rPr>
        <w:t>, using my own initiative and I was able to reduce dormant account by 45%. This strategy significantly contributed to the growth of the bank and has been adopted as a routine exercise.</w:t>
      </w:r>
      <w:r>
        <w:rPr>
          <w:rFonts w:ascii="Calibri" w:eastAsia="Calibri" w:hAnsi="Calibri" w:cs="Calibri"/>
          <w:color w:val="000000"/>
          <w:sz w:val="20"/>
          <w:szCs w:val="20"/>
        </w:rPr>
        <w:t xml:space="preserve"> </w:t>
      </w:r>
    </w:p>
    <w:p w14:paraId="145DE5BC" w14:textId="77777777" w:rsidR="00421F7D" w:rsidRDefault="00A13057">
      <w:pPr>
        <w:spacing w:after="0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</w:t>
      </w:r>
    </w:p>
    <w:p w14:paraId="71430CB9" w14:textId="77777777" w:rsidR="00421F7D" w:rsidRDefault="00A13057">
      <w:pPr>
        <w:spacing w:after="0"/>
        <w:rPr>
          <w:b/>
          <w:sz w:val="20"/>
          <w:szCs w:val="20"/>
        </w:rPr>
      </w:pPr>
      <w:r>
        <w:rPr>
          <w:b/>
          <w:sz w:val="20"/>
          <w:szCs w:val="20"/>
        </w:rPr>
        <w:t>Procurement Intern---(2003- 2004)</w:t>
      </w:r>
    </w:p>
    <w:p w14:paraId="344C1496" w14:textId="77777777" w:rsidR="00421F7D" w:rsidRDefault="00A13057">
      <w:pPr>
        <w:spacing w:after="0"/>
        <w:rPr>
          <w:sz w:val="20"/>
          <w:szCs w:val="20"/>
        </w:rPr>
      </w:pPr>
      <w:r>
        <w:rPr>
          <w:b/>
          <w:sz w:val="20"/>
          <w:szCs w:val="20"/>
        </w:rPr>
        <w:t>Nigeria Wire and Cable</w:t>
      </w:r>
      <w:r>
        <w:rPr>
          <w:sz w:val="20"/>
          <w:szCs w:val="20"/>
        </w:rPr>
        <w:t xml:space="preserve">, Ibadan, Nigeria             </w:t>
      </w:r>
    </w:p>
    <w:p w14:paraId="65BE903D" w14:textId="77777777" w:rsidR="00421F7D" w:rsidRDefault="00421F7D">
      <w:pPr>
        <w:spacing w:after="0"/>
        <w:rPr>
          <w:sz w:val="20"/>
          <w:szCs w:val="20"/>
        </w:rPr>
      </w:pPr>
    </w:p>
    <w:p w14:paraId="5AB05484" w14:textId="77777777" w:rsidR="00421F7D" w:rsidRDefault="00A13057">
      <w:pPr>
        <w:rPr>
          <w:b/>
          <w:sz w:val="20"/>
          <w:szCs w:val="20"/>
        </w:rPr>
      </w:pPr>
      <w:r>
        <w:rPr>
          <w:b/>
          <w:sz w:val="20"/>
          <w:szCs w:val="20"/>
        </w:rPr>
        <w:t>PROFESSIONAL TRAINING/CERTIFICATION</w:t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sz w:val="20"/>
          <w:szCs w:val="20"/>
        </w:rPr>
        <w:t xml:space="preserve">                                                                    </w: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hidden="0" allowOverlap="1" wp14:anchorId="5AE9B5A6" wp14:editId="52EA8EED">
                <wp:simplePos x="0" y="0"/>
                <wp:positionH relativeFrom="column">
                  <wp:posOffset>1273</wp:posOffset>
                </wp:positionH>
                <wp:positionV relativeFrom="paragraph">
                  <wp:posOffset>195580</wp:posOffset>
                </wp:positionV>
                <wp:extent cx="6038850" cy="0"/>
                <wp:effectExtent l="20320" t="17145" r="17780" b="20955"/>
                <wp:wrapNone/>
                <wp:docPr id="1" name="Straight Arrow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38850" cy="0"/>
                        </a:xfrm>
                        <a:prstGeom prst="straightConnector1">
                          <a:avLst/>
                        </a:prstGeom>
                        <a:noFill/>
                        <a:ln w="31750">
                          <a:solidFill>
                            <a:schemeClr val="dk1">
                              <a:lumMod val="100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1273</wp:posOffset>
                </wp:positionH>
                <wp:positionV relativeFrom="paragraph">
                  <wp:posOffset>195580</wp:posOffset>
                </wp:positionV>
                <wp:extent cx="6076950" cy="38100"/>
                <wp:effectExtent b="0" l="0" r="0" t="0"/>
                <wp:wrapNone/>
                <wp:docPr id="1" name="image1.png"/>
                <a:graphic>
                  <a:graphicData uri="http://schemas.openxmlformats.org/drawingml/2006/picture">
                    <pic:pic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9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076950" cy="381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14:paraId="39A73C6C" w14:textId="77777777" w:rsidR="00421F7D" w:rsidRDefault="00A1305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b/>
          <w:color w:val="000000"/>
          <w:sz w:val="20"/>
          <w:szCs w:val="20"/>
        </w:rPr>
      </w:pPr>
      <w:r>
        <w:rPr>
          <w:b/>
          <w:color w:val="000000"/>
          <w:sz w:val="20"/>
          <w:szCs w:val="20"/>
        </w:rPr>
        <w:t xml:space="preserve">Logistics and Transportation - Professional Certification (In-View)                               </w:t>
      </w:r>
    </w:p>
    <w:p w14:paraId="5FC5C75C" w14:textId="77777777" w:rsidR="00421F7D" w:rsidRDefault="00A13057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720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Chartered Institute of Logistics and Transport, UK</w:t>
      </w:r>
    </w:p>
    <w:p w14:paraId="417E033E" w14:textId="77777777" w:rsidR="00421F7D" w:rsidRDefault="00A1305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b/>
          <w:color w:val="000000"/>
          <w:sz w:val="20"/>
          <w:szCs w:val="20"/>
        </w:rPr>
      </w:pPr>
      <w:r>
        <w:rPr>
          <w:b/>
          <w:color w:val="000000"/>
          <w:sz w:val="20"/>
          <w:szCs w:val="20"/>
        </w:rPr>
        <w:t>Procurement and Logistics Certificate (Online) - 2020</w:t>
      </w:r>
    </w:p>
    <w:p w14:paraId="1A4F2DCE" w14:textId="77777777" w:rsidR="00421F7D" w:rsidRDefault="00A13057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720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Chartered Institute of Logistics and Transport, UK</w:t>
      </w:r>
    </w:p>
    <w:p w14:paraId="6A9CE7DD" w14:textId="77777777" w:rsidR="00421F7D" w:rsidRDefault="00A1305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b/>
          <w:color w:val="000000"/>
          <w:sz w:val="20"/>
          <w:szCs w:val="20"/>
        </w:rPr>
      </w:pPr>
      <w:r>
        <w:rPr>
          <w:b/>
          <w:color w:val="000000"/>
          <w:sz w:val="20"/>
          <w:szCs w:val="20"/>
        </w:rPr>
        <w:t>Technical Trade Test Certificate in Electrical Maintenance and design - 2015</w:t>
      </w:r>
    </w:p>
    <w:p w14:paraId="2077F3B0" w14:textId="77777777" w:rsidR="00421F7D" w:rsidRDefault="00A13057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720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Lagos State Technical and Vocational Education Board </w:t>
      </w:r>
      <w:r>
        <w:rPr>
          <w:b/>
          <w:color w:val="000000"/>
          <w:sz w:val="20"/>
          <w:szCs w:val="20"/>
        </w:rPr>
        <w:t>(LASTVEB</w:t>
      </w:r>
      <w:r>
        <w:rPr>
          <w:color w:val="000000"/>
          <w:sz w:val="20"/>
          <w:szCs w:val="20"/>
        </w:rPr>
        <w:t xml:space="preserve">) </w:t>
      </w:r>
    </w:p>
    <w:p w14:paraId="34CC57B8" w14:textId="77777777" w:rsidR="00421F7D" w:rsidRDefault="00A1305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b/>
          <w:color w:val="000000"/>
          <w:sz w:val="20"/>
          <w:szCs w:val="20"/>
        </w:rPr>
      </w:pPr>
      <w:r>
        <w:rPr>
          <w:b/>
          <w:color w:val="000000"/>
          <w:sz w:val="20"/>
          <w:szCs w:val="20"/>
        </w:rPr>
        <w:t>Certificate in Industrial/Oil Field HSE Management Appreciation - 2010</w:t>
      </w:r>
    </w:p>
    <w:p w14:paraId="1E4DEAD6" w14:textId="77777777" w:rsidR="00421F7D" w:rsidRDefault="00A13057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720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MMC Consulting, </w:t>
      </w:r>
      <w:proofErr w:type="spellStart"/>
      <w:r>
        <w:rPr>
          <w:color w:val="000000"/>
          <w:sz w:val="20"/>
          <w:szCs w:val="20"/>
        </w:rPr>
        <w:t>Ejigbo</w:t>
      </w:r>
      <w:proofErr w:type="spellEnd"/>
      <w:r>
        <w:rPr>
          <w:color w:val="000000"/>
          <w:sz w:val="20"/>
          <w:szCs w:val="20"/>
        </w:rPr>
        <w:t>, Lagos</w:t>
      </w:r>
    </w:p>
    <w:p w14:paraId="2E36E80A" w14:textId="77777777" w:rsidR="00421F7D" w:rsidRDefault="00421F7D">
      <w:pPr>
        <w:spacing w:after="0"/>
        <w:ind w:left="360"/>
        <w:rPr>
          <w:sz w:val="20"/>
          <w:szCs w:val="20"/>
        </w:rPr>
      </w:pPr>
    </w:p>
    <w:p w14:paraId="0B708860" w14:textId="77777777" w:rsidR="00421F7D" w:rsidRDefault="00A13057">
      <w:pPr>
        <w:rPr>
          <w:b/>
          <w:sz w:val="20"/>
          <w:szCs w:val="20"/>
        </w:rPr>
      </w:pPr>
      <w:r>
        <w:rPr>
          <w:b/>
          <w:sz w:val="20"/>
          <w:szCs w:val="20"/>
        </w:rPr>
        <w:t>EDUCATIONAL BACKGROUND</w:t>
      </w:r>
      <w:r>
        <w:rPr>
          <w:sz w:val="20"/>
          <w:szCs w:val="20"/>
        </w:rPr>
        <w:t xml:space="preserve">                                                                       </w: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hidden="0" allowOverlap="1" wp14:anchorId="0B79E9FA" wp14:editId="5F11C10F">
                <wp:simplePos x="0" y="0"/>
                <wp:positionH relativeFrom="column">
                  <wp:posOffset>1273</wp:posOffset>
                </wp:positionH>
                <wp:positionV relativeFrom="paragraph">
                  <wp:posOffset>195580</wp:posOffset>
                </wp:positionV>
                <wp:extent cx="6038850" cy="0"/>
                <wp:effectExtent l="20320" t="17145" r="17780" b="20955"/>
                <wp:wrapNone/>
                <wp:docPr id="2" name="Straight Arrow Connector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38850" cy="0"/>
                        </a:xfrm>
                        <a:prstGeom prst="straightConnector1">
                          <a:avLst/>
                        </a:prstGeom>
                        <a:noFill/>
                        <a:ln w="31750">
                          <a:solidFill>
                            <a:schemeClr val="dk1">
                              <a:lumMod val="100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1273</wp:posOffset>
                </wp:positionH>
                <wp:positionV relativeFrom="paragraph">
                  <wp:posOffset>195580</wp:posOffset>
                </wp:positionV>
                <wp:extent cx="6076950" cy="38100"/>
                <wp:effectExtent b="0" l="0" r="0" t="0"/>
                <wp:wrapNone/>
                <wp:docPr id="2" name="image2.png"/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9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076950" cy="381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14:paraId="772C7BF3" w14:textId="3AF3F54D" w:rsidR="00421F7D" w:rsidRDefault="00A13057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b/>
          <w:color w:val="000000"/>
          <w:sz w:val="20"/>
          <w:szCs w:val="20"/>
        </w:rPr>
      </w:pPr>
      <w:proofErr w:type="spellStart"/>
      <w:r>
        <w:rPr>
          <w:b/>
          <w:color w:val="000000"/>
          <w:sz w:val="20"/>
          <w:szCs w:val="20"/>
        </w:rPr>
        <w:t>Nexford</w:t>
      </w:r>
      <w:proofErr w:type="spellEnd"/>
      <w:r>
        <w:rPr>
          <w:b/>
          <w:color w:val="000000"/>
          <w:sz w:val="20"/>
          <w:szCs w:val="20"/>
        </w:rPr>
        <w:t xml:space="preserve"> University, United States. (Online) (In-View – 202</w:t>
      </w:r>
      <w:r w:rsidR="004651FC">
        <w:rPr>
          <w:b/>
          <w:color w:val="000000"/>
          <w:sz w:val="20"/>
          <w:szCs w:val="20"/>
        </w:rPr>
        <w:t>6</w:t>
      </w:r>
      <w:r>
        <w:rPr>
          <w:b/>
          <w:color w:val="000000"/>
          <w:sz w:val="20"/>
          <w:szCs w:val="20"/>
        </w:rPr>
        <w:t>)</w:t>
      </w:r>
    </w:p>
    <w:p w14:paraId="009C1883" w14:textId="77777777" w:rsidR="00421F7D" w:rsidRDefault="00A13057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720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Master Business Administration.</w:t>
      </w:r>
    </w:p>
    <w:p w14:paraId="7F64F708" w14:textId="77777777" w:rsidR="00421F7D" w:rsidRDefault="00A13057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b/>
          <w:color w:val="000000"/>
          <w:sz w:val="20"/>
          <w:szCs w:val="20"/>
        </w:rPr>
      </w:pPr>
      <w:r>
        <w:rPr>
          <w:b/>
          <w:color w:val="000000"/>
          <w:sz w:val="20"/>
          <w:szCs w:val="20"/>
        </w:rPr>
        <w:t>The Polytechnic, Ibadan.   2007</w:t>
      </w:r>
    </w:p>
    <w:p w14:paraId="5F65FCDE" w14:textId="77777777" w:rsidR="00421F7D" w:rsidRDefault="00A13057">
      <w:pPr>
        <w:pBdr>
          <w:top w:val="nil"/>
          <w:left w:val="nil"/>
          <w:bottom w:val="nil"/>
          <w:right w:val="nil"/>
          <w:between w:val="nil"/>
        </w:pBdr>
        <w:spacing w:after="200" w:line="276" w:lineRule="auto"/>
        <w:ind w:left="720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HND Electrical Engineering</w:t>
      </w:r>
    </w:p>
    <w:p w14:paraId="66A2CBE7" w14:textId="77777777" w:rsidR="00421F7D" w:rsidRDefault="00A13057">
      <w:pPr>
        <w:rPr>
          <w:sz w:val="20"/>
          <w:szCs w:val="20"/>
        </w:rPr>
      </w:pPr>
      <w:r>
        <w:rPr>
          <w:b/>
          <w:sz w:val="20"/>
          <w:szCs w:val="20"/>
        </w:rPr>
        <w:t>PERSONAL DATA</w: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hidden="0" allowOverlap="1" wp14:anchorId="472840DA" wp14:editId="6E4CD451">
                <wp:simplePos x="0" y="0"/>
                <wp:positionH relativeFrom="column">
                  <wp:posOffset>1273</wp:posOffset>
                </wp:positionH>
                <wp:positionV relativeFrom="paragraph">
                  <wp:posOffset>195580</wp:posOffset>
                </wp:positionV>
                <wp:extent cx="6038850" cy="0"/>
                <wp:effectExtent l="20320" t="16510" r="17780" b="21590"/>
                <wp:wrapNone/>
                <wp:docPr id="7" name="Straight Arrow Connector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38850" cy="0"/>
                        </a:xfrm>
                        <a:prstGeom prst="straightConnector1">
                          <a:avLst/>
                        </a:prstGeom>
                        <a:noFill/>
                        <a:ln w="31750">
                          <a:solidFill>
                            <a:schemeClr val="dk1">
                              <a:lumMod val="100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1273</wp:posOffset>
                </wp:positionH>
                <wp:positionV relativeFrom="paragraph">
                  <wp:posOffset>195580</wp:posOffset>
                </wp:positionV>
                <wp:extent cx="6076950" cy="38100"/>
                <wp:effectExtent b="0" l="0" r="0" t="0"/>
                <wp:wrapNone/>
                <wp:docPr id="7" name="image7.png"/>
                <a:graphic>
                  <a:graphicData uri="http://schemas.openxmlformats.org/drawingml/2006/picture">
                    <pic:pic>
                      <pic:nvPicPr>
                        <pic:cNvPr id="0" name="image7.png"/>
                        <pic:cNvPicPr preferRelativeResize="0"/>
                      </pic:nvPicPr>
                      <pic:blipFill>
                        <a:blip r:embed="rId12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076950" cy="381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14:paraId="0E755568" w14:textId="77777777" w:rsidR="00421F7D" w:rsidRDefault="00A13057">
      <w:pPr>
        <w:spacing w:after="0"/>
        <w:rPr>
          <w:sz w:val="20"/>
          <w:szCs w:val="20"/>
        </w:rPr>
      </w:pPr>
      <w:r>
        <w:rPr>
          <w:b/>
          <w:sz w:val="20"/>
          <w:szCs w:val="20"/>
        </w:rPr>
        <w:t>Nationality: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Nigerian</w:t>
      </w:r>
    </w:p>
    <w:p w14:paraId="465A2D41" w14:textId="77777777" w:rsidR="00421F7D" w:rsidRDefault="00A13057">
      <w:pPr>
        <w:spacing w:after="0"/>
        <w:rPr>
          <w:sz w:val="20"/>
          <w:szCs w:val="20"/>
        </w:rPr>
      </w:pPr>
      <w:r>
        <w:rPr>
          <w:b/>
          <w:sz w:val="20"/>
          <w:szCs w:val="20"/>
        </w:rPr>
        <w:t>Sex:</w:t>
      </w:r>
      <w:r>
        <w:rPr>
          <w:b/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Male</w:t>
      </w:r>
    </w:p>
    <w:sectPr w:rsidR="00421F7D">
      <w:pgSz w:w="12240" w:h="15840"/>
      <w:pgMar w:top="900" w:right="1440" w:bottom="990" w:left="1440" w:header="720" w:footer="720" w:gutter="0"/>
      <w:pgNumType w:start="1"/>
      <w:cols w:space="720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panose1 w:val="020B0502040504020204"/>
    <w:charset w:val="00"/>
    <w:family w:val="swiss"/>
    <w:pitch w:val="variable"/>
    <w:sig w:usb0="00000003" w:usb1="0200E0A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682989"/>
    <w:multiLevelType w:val="multilevel"/>
    <w:tmpl w:val="FFFFFFFF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13C10AB5"/>
    <w:multiLevelType w:val="multilevel"/>
    <w:tmpl w:val="FFFFFFFF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386D5AA2"/>
    <w:multiLevelType w:val="multilevel"/>
    <w:tmpl w:val="FFFFFFFF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49742430"/>
    <w:multiLevelType w:val="multilevel"/>
    <w:tmpl w:val="FFFFFFFF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507B4E83"/>
    <w:multiLevelType w:val="multilevel"/>
    <w:tmpl w:val="FFFFFFFF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5" w15:restartNumberingAfterBreak="0">
    <w:nsid w:val="53DB5025"/>
    <w:multiLevelType w:val="multilevel"/>
    <w:tmpl w:val="FFFFFFFF"/>
    <w:lvl w:ilvl="0">
      <w:start w:val="1"/>
      <w:numFmt w:val="bullet"/>
      <w:lvlText w:val="●"/>
      <w:lvlJc w:val="left"/>
      <w:pPr>
        <w:ind w:left="765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85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205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925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45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65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85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805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525" w:hanging="360"/>
      </w:pPr>
      <w:rPr>
        <w:rFonts w:ascii="Noto Sans Symbols" w:eastAsia="Noto Sans Symbols" w:hAnsi="Noto Sans Symbols" w:cs="Noto Sans Symbols"/>
      </w:rPr>
    </w:lvl>
  </w:abstractNum>
  <w:abstractNum w:abstractNumId="6" w15:restartNumberingAfterBreak="0">
    <w:nsid w:val="55A7392E"/>
    <w:multiLevelType w:val="multilevel"/>
    <w:tmpl w:val="FFFFFFFF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7" w15:restartNumberingAfterBreak="0">
    <w:nsid w:val="581261DE"/>
    <w:multiLevelType w:val="hybridMultilevel"/>
    <w:tmpl w:val="89863C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DB53E16"/>
    <w:multiLevelType w:val="multilevel"/>
    <w:tmpl w:val="FFFFFFFF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9" w15:restartNumberingAfterBreak="0">
    <w:nsid w:val="6AD1308A"/>
    <w:multiLevelType w:val="multilevel"/>
    <w:tmpl w:val="FFFFFFFF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758141423">
    <w:abstractNumId w:val="6"/>
  </w:num>
  <w:num w:numId="2" w16cid:durableId="904146568">
    <w:abstractNumId w:val="2"/>
  </w:num>
  <w:num w:numId="3" w16cid:durableId="963269473">
    <w:abstractNumId w:val="1"/>
  </w:num>
  <w:num w:numId="4" w16cid:durableId="502596393">
    <w:abstractNumId w:val="5"/>
  </w:num>
  <w:num w:numId="5" w16cid:durableId="1522934952">
    <w:abstractNumId w:val="3"/>
  </w:num>
  <w:num w:numId="6" w16cid:durableId="236481530">
    <w:abstractNumId w:val="8"/>
  </w:num>
  <w:num w:numId="7" w16cid:durableId="1036809591">
    <w:abstractNumId w:val="4"/>
  </w:num>
  <w:num w:numId="8" w16cid:durableId="265312318">
    <w:abstractNumId w:val="9"/>
  </w:num>
  <w:num w:numId="9" w16cid:durableId="1591810543">
    <w:abstractNumId w:val="0"/>
  </w:num>
  <w:num w:numId="10" w16cid:durableId="24465715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6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21F7D"/>
    <w:rsid w:val="00060ABD"/>
    <w:rsid w:val="00070FB2"/>
    <w:rsid w:val="000A55DB"/>
    <w:rsid w:val="000B0874"/>
    <w:rsid w:val="00131F63"/>
    <w:rsid w:val="001447BE"/>
    <w:rsid w:val="00261AE9"/>
    <w:rsid w:val="002A027A"/>
    <w:rsid w:val="002A47A9"/>
    <w:rsid w:val="002C4708"/>
    <w:rsid w:val="003C681B"/>
    <w:rsid w:val="003E18DE"/>
    <w:rsid w:val="003E6E35"/>
    <w:rsid w:val="004070AD"/>
    <w:rsid w:val="00421F7D"/>
    <w:rsid w:val="004651FC"/>
    <w:rsid w:val="00492A71"/>
    <w:rsid w:val="004A35D9"/>
    <w:rsid w:val="005559CA"/>
    <w:rsid w:val="00556CD0"/>
    <w:rsid w:val="005B3CD8"/>
    <w:rsid w:val="005E0D6D"/>
    <w:rsid w:val="005F1525"/>
    <w:rsid w:val="0068780C"/>
    <w:rsid w:val="00723AB2"/>
    <w:rsid w:val="007C6FBE"/>
    <w:rsid w:val="0081795C"/>
    <w:rsid w:val="00874562"/>
    <w:rsid w:val="008976B4"/>
    <w:rsid w:val="008A1764"/>
    <w:rsid w:val="008D4B10"/>
    <w:rsid w:val="0093694E"/>
    <w:rsid w:val="00A13057"/>
    <w:rsid w:val="00A26F21"/>
    <w:rsid w:val="00A30A57"/>
    <w:rsid w:val="00AA689B"/>
    <w:rsid w:val="00B46B4F"/>
    <w:rsid w:val="00B54F36"/>
    <w:rsid w:val="00BE6CA2"/>
    <w:rsid w:val="00C368E0"/>
    <w:rsid w:val="00C7173C"/>
    <w:rsid w:val="00C74A7D"/>
    <w:rsid w:val="00C802CD"/>
    <w:rsid w:val="00C93C48"/>
    <w:rsid w:val="00CE23C7"/>
    <w:rsid w:val="00D2728D"/>
    <w:rsid w:val="00D86865"/>
    <w:rsid w:val="00D9276B"/>
    <w:rsid w:val="00DC760D"/>
    <w:rsid w:val="00EA26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D70623"/>
  <w15:docId w15:val="{E1180B2B-586D-FB43-ABD9-6F33671B88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 Gothic" w:eastAsia="Century Gothic" w:hAnsi="Century Gothic" w:cs="Century Gothic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ListParagraph">
    <w:name w:val="List Paragraph"/>
    <w:basedOn w:val="Normal"/>
    <w:uiPriority w:val="34"/>
    <w:qFormat/>
    <w:rsid w:val="005E0D6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 /><Relationship Id="rId13" Type="http://schemas.openxmlformats.org/officeDocument/2006/relationships/fontTable" Target="fontTable.xml" /><Relationship Id="rId3" Type="http://schemas.openxmlformats.org/officeDocument/2006/relationships/settings" Target="settings.xml" /><Relationship Id="rId12" Type="http://schemas.openxmlformats.org/officeDocument/2006/relationships/image" Target="media/image7.png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hyperlink" Target="https://www.linkedin.com/in/abeolabode/" TargetMode="External" /><Relationship Id="rId11" Type="http://schemas.openxmlformats.org/officeDocument/2006/relationships/image" Target="media/image6.png" /><Relationship Id="rId5" Type="http://schemas.openxmlformats.org/officeDocument/2006/relationships/hyperlink" Target="mailto:abeolabode@yahoo.com" TargetMode="External" /><Relationship Id="rId10" Type="http://schemas.openxmlformats.org/officeDocument/2006/relationships/image" Target="media/image8.png" /><Relationship Id="rId4" Type="http://schemas.openxmlformats.org/officeDocument/2006/relationships/webSettings" Target="webSettings.xml" /><Relationship Id="rId9" Type="http://schemas.openxmlformats.org/officeDocument/2006/relationships/image" Target="media/image4.png" /><Relationship Id="rId14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4</Pages>
  <Words>1590</Words>
  <Characters>9064</Characters>
  <Application>Microsoft Office Word</Application>
  <DocSecurity>0</DocSecurity>
  <Lines>75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Olabode Abe</cp:lastModifiedBy>
  <cp:revision>21</cp:revision>
  <dcterms:created xsi:type="dcterms:W3CDTF">2025-01-29T15:44:00Z</dcterms:created>
  <dcterms:modified xsi:type="dcterms:W3CDTF">2025-03-18T12:31:00Z</dcterms:modified>
</cp:coreProperties>
</file>