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864"/>
          <w:sz w:val="40"/>
          <w:szCs w:val="40"/>
        </w:rPr>
        <w:t xml:space="preserve">Abiona Olamide</w:t>
      </w:r>
    </w:p>
    <w:p>
      <w:pPr>
        <w:spacing w:after="120"/>
        <w:jc w:val="center"/>
      </w:pPr>
      <w:r>
        <w:rPr>
          <w:b/>
          <w:bCs/>
          <w:color w:val="595959"/>
          <w:sz w:val="22"/>
          <w:szCs w:val="22"/>
        </w:rPr>
        <w:t xml:space="preserve">VIRTUAL ASSISTANT | SOCIAL MEDIA MANAGEMENT | CONTENT &amp; COPYWRITING</w:t>
      </w:r>
    </w:p>
    <w:p>
      <w:pPr>
        <w:spacing w:after="200"/>
        <w:jc w:val="center"/>
      </w:pPr>
      <w:r>
        <w:rPr>
          <w:color w:val="595959"/>
          <w:sz w:val="20"/>
          <w:szCs w:val="20"/>
        </w:rPr>
        <w:t xml:space="preserve">Yaba, Lagos, Nigeria</w:t>
      </w:r>
      <w:r>
        <w:rPr>
          <w:color w:val="595959"/>
          <w:sz w:val="20"/>
          <w:szCs w:val="20"/>
        </w:rPr>
        <w:t xml:space="preserve">  |  </w:t>
      </w:r>
      <w:r>
        <w:rPr>
          <w:color w:val="595959"/>
          <w:sz w:val="20"/>
          <w:szCs w:val="20"/>
        </w:rPr>
        <w:t xml:space="preserve">abionaolamide04@gmail.com</w:t>
      </w:r>
      <w:r>
        <w:rPr>
          <w:color w:val="595959"/>
          <w:sz w:val="20"/>
          <w:szCs w:val="20"/>
        </w:rPr>
        <w:t xml:space="preserve">  |  </w:t>
      </w:r>
      <w:r>
        <w:rPr>
          <w:color w:val="595959"/>
          <w:sz w:val="20"/>
          <w:szCs w:val="20"/>
        </w:rPr>
        <w:t xml:space="preserve">+234 706 238 4248</w:t>
      </w:r>
    </w:p>
    <w:p>
      <w:pPr>
        <w:pBdr>
          <w:bottom w:val="single" w:color="1F3864" w:sz="6" w:space="2"/>
        </w:pBdr>
        <w:spacing w:after="120" w:before="280"/>
      </w:pPr>
      <w:r>
        <w:rPr>
          <w:b/>
          <w:bCs/>
          <w:caps/>
          <w:color w:val="1F3864"/>
          <w:sz w:val="22"/>
          <w:szCs w:val="22"/>
        </w:rPr>
        <w:t xml:space="preserve">Profile</w:t>
      </w:r>
    </w:p>
    <w:p>
      <w:pPr>
        <w:pStyle w:val="ListParagraph"/>
        <w:numPr>
          <w:ilvl w:val="0"/>
          <w:numId w:val="2"/>
        </w:numPr>
        <w:spacing w:after="60"/>
      </w:pPr>
      <w:r>
        <w:rPr>
          <w:sz w:val="21"/>
          <w:szCs w:val="21"/>
        </w:rPr>
        <w:t xml:space="preserve">Mass Communication graduate (University of Lagos) with hands-on experience across social media management, content creation, public relations, and administrative coordination.</w:t>
      </w:r>
    </w:p>
    <w:p>
      <w:pPr>
        <w:pStyle w:val="ListParagraph"/>
        <w:numPr>
          <w:ilvl w:val="0"/>
          <w:numId w:val="2"/>
        </w:numPr>
        <w:spacing w:after="60"/>
      </w:pPr>
      <w:r>
        <w:rPr>
          <w:sz w:val="21"/>
          <w:szCs w:val="21"/>
        </w:rPr>
        <w:t xml:space="preserve">Grew a client's Instagram page to 622+ followers through content calendars and scheduling at Goge Africa Worldwide, and currently leads content strategy and graphics design across MAGN Consulting's full product and service portfolio.</w:t>
      </w:r>
    </w:p>
    <w:p>
      <w:pPr>
        <w:pStyle w:val="ListParagraph"/>
        <w:numPr>
          <w:ilvl w:val="0"/>
          <w:numId w:val="2"/>
        </w:numPr>
        <w:spacing w:after="60"/>
      </w:pPr>
      <w:r>
        <w:rPr>
          <w:sz w:val="21"/>
          <w:szCs w:val="21"/>
        </w:rPr>
        <w:t xml:space="preserve">Built strong organisational and communications foundations leading the Moremi Hall Executive Council across four consecutive roles (Hall Chair, General Secretary, PR Officer, Assistant Secretary), coordinating administration, events and stakeholder communications for a large student community.</w:t>
      </w:r>
    </w:p>
    <w:p>
      <w:pPr>
        <w:pBdr>
          <w:bottom w:val="single" w:color="1F3864" w:sz="6" w:space="2"/>
        </w:pBdr>
        <w:spacing w:after="120" w:before="280"/>
      </w:pPr>
      <w:r>
        <w:rPr>
          <w:b/>
          <w:bCs/>
          <w:caps/>
          <w:color w:val="1F3864"/>
          <w:sz w:val="22"/>
          <w:szCs w:val="22"/>
        </w:rPr>
        <w:t xml:space="preserve">Areas of Expertise</w:t>
      </w:r>
    </w:p>
    <w:p>
      <w:pPr>
        <w:spacing w:after="60"/>
      </w:pPr>
      <w:r>
        <w:rPr>
          <w:b/>
          <w:bCs/>
          <w:sz w:val="21"/>
          <w:szCs w:val="21"/>
        </w:rPr>
        <w:t xml:space="preserve">Core Competencies: </w:t>
      </w:r>
      <w:r>
        <w:rPr>
          <w:sz w:val="21"/>
          <w:szCs w:val="21"/>
        </w:rPr>
        <w:t xml:space="preserve">Virtual Assistance, Social Media Management, Content Strategy &amp; Copywriting, Graphics Design, Video Editing, Event Coordination, Stakeholder Communication.</w:t>
      </w:r>
    </w:p>
    <w:p>
      <w:pPr>
        <w:spacing w:after="60"/>
      </w:pPr>
      <w:r>
        <w:rPr>
          <w:b/>
          <w:bCs/>
          <w:sz w:val="21"/>
          <w:szCs w:val="21"/>
        </w:rPr>
        <w:t xml:space="preserve">Tools: </w:t>
      </w:r>
      <w:r>
        <w:rPr>
          <w:sz w:val="21"/>
          <w:szCs w:val="21"/>
        </w:rPr>
        <w:t xml:space="preserve">Canva, CapCut, Claude AI, Google Flow, Microsoft Office (Word, Excel), Google Workspace (Docs, Sheets, Drive), online research &amp; scheduling tools.</w:t>
      </w:r>
    </w:p>
    <w:p>
      <w:pPr>
        <w:spacing w:after="60"/>
      </w:pPr>
      <w:r>
        <w:rPr>
          <w:b/>
          <w:bCs/>
          <w:sz w:val="21"/>
          <w:szCs w:val="21"/>
        </w:rPr>
        <w:t xml:space="preserve">Languages: </w:t>
      </w:r>
      <w:r>
        <w:rPr>
          <w:sz w:val="21"/>
          <w:szCs w:val="21"/>
        </w:rPr>
        <w:t xml:space="preserve">English (fluent), Yoruba (fluent).</w:t>
      </w:r>
    </w:p>
    <w:p>
      <w:pPr>
        <w:pBdr>
          <w:bottom w:val="single" w:color="1F3864" w:sz="6" w:space="2"/>
        </w:pBdr>
        <w:spacing w:after="120" w:before="280"/>
      </w:pPr>
      <w:r>
        <w:rPr>
          <w:b/>
          <w:bCs/>
          <w:caps/>
          <w:color w:val="1F3864"/>
          <w:sz w:val="22"/>
          <w:szCs w:val="22"/>
        </w:rPr>
        <w:t xml:space="preserve">Professional Experience</w:t>
      </w:r>
    </w:p>
    <w:p>
      <w:pPr>
        <w:tabs>
          <w:tab w:val="right" w:pos="9360"/>
        </w:tabs>
        <w:spacing w:after="20" w:before="160"/>
      </w:pPr>
      <w:r>
        <w:rPr>
          <w:b/>
          <w:bCs/>
          <w:sz w:val="21"/>
          <w:szCs w:val="21"/>
        </w:rPr>
        <w:t xml:space="preserve">Social Media Manager &amp; Graphics Designer</w:t>
      </w:r>
      <w:r>
        <w:rPr>
          <w:i/>
          <w:iCs/>
          <w:color w:val="595959"/>
          <w:sz w:val="21"/>
          <w:szCs w:val="21"/>
        </w:rPr>
        <w:t xml:space="preserve">	July 2026 - Present</w:t>
      </w:r>
    </w:p>
    <w:p>
      <w:pPr>
        <w:spacing w:after="80"/>
      </w:pPr>
      <w:r>
        <w:rPr>
          <w:i/>
          <w:iCs/>
          <w:color w:val="595959"/>
          <w:sz w:val="21"/>
          <w:szCs w:val="21"/>
        </w:rPr>
        <w:t xml:space="preserve">MAGN Consulting</w:t>
      </w:r>
    </w:p>
    <w:p>
      <w:pPr>
        <w:pStyle w:val="ListParagraph"/>
        <w:numPr>
          <w:ilvl w:val="0"/>
          <w:numId w:val="2"/>
        </w:numPr>
        <w:spacing w:after="60"/>
      </w:pPr>
      <w:r>
        <w:rPr>
          <w:sz w:val="21"/>
          <w:szCs w:val="21"/>
        </w:rPr>
        <w:t xml:space="preserve">Manage social media presence and produce brand-aligned graphics content across the company's full product and service portfolio.</w:t>
      </w:r>
    </w:p>
    <w:p>
      <w:pPr>
        <w:pStyle w:val="ListParagraph"/>
        <w:numPr>
          <w:ilvl w:val="0"/>
          <w:numId w:val="2"/>
        </w:numPr>
        <w:spacing w:after="60"/>
      </w:pPr>
      <w:r>
        <w:rPr>
          <w:sz w:val="21"/>
          <w:szCs w:val="21"/>
        </w:rPr>
        <w:t xml:space="preserve">Develop content strategy and captions, aligning messaging with brand and audience objectives.</w:t>
      </w:r>
    </w:p>
    <w:p>
      <w:pPr>
        <w:pStyle w:val="ListParagraph"/>
        <w:numPr>
          <w:ilvl w:val="0"/>
          <w:numId w:val="2"/>
        </w:numPr>
        <w:spacing w:after="60"/>
      </w:pPr>
      <w:r>
        <w:rPr>
          <w:sz w:val="21"/>
          <w:szCs w:val="21"/>
        </w:rPr>
        <w:t xml:space="preserve">Coordinate with the wider team on content planning to ensure consistent, on-brand delivery.</w:t>
      </w:r>
    </w:p>
    <w:p>
      <w:pPr>
        <w:tabs>
          <w:tab w:val="right" w:pos="9360"/>
        </w:tabs>
        <w:spacing w:after="20" w:before="160"/>
      </w:pPr>
      <w:r>
        <w:rPr>
          <w:b/>
          <w:bCs/>
          <w:sz w:val="21"/>
          <w:szCs w:val="21"/>
        </w:rPr>
        <w:t xml:space="preserve">Hall Chair</w:t>
      </w:r>
      <w:r>
        <w:rPr>
          <w:i/>
          <w:iCs/>
          <w:color w:val="595959"/>
          <w:sz w:val="21"/>
          <w:szCs w:val="21"/>
        </w:rPr>
        <w:t xml:space="preserve">	2025 - 2026</w:t>
      </w:r>
    </w:p>
    <w:p>
      <w:pPr>
        <w:spacing w:after="80"/>
      </w:pPr>
      <w:r>
        <w:rPr>
          <w:i/>
          <w:iCs/>
          <w:color w:val="595959"/>
          <w:sz w:val="21"/>
          <w:szCs w:val="21"/>
        </w:rPr>
        <w:t xml:space="preserve">Moremi Hall, University of Lagos</w:t>
      </w:r>
    </w:p>
    <w:p>
      <w:pPr>
        <w:pStyle w:val="ListParagraph"/>
        <w:numPr>
          <w:ilvl w:val="0"/>
          <w:numId w:val="2"/>
        </w:numPr>
        <w:spacing w:after="60"/>
      </w:pPr>
      <w:r>
        <w:rPr>
          <w:sz w:val="21"/>
          <w:szCs w:val="21"/>
        </w:rPr>
        <w:t xml:space="preserve">Led the Hall Executive Council, overseeing administration, communications and partnership initiatives for the hall.</w:t>
      </w:r>
    </w:p>
    <w:p>
      <w:pPr>
        <w:pStyle w:val="ListParagraph"/>
        <w:numPr>
          <w:ilvl w:val="0"/>
          <w:numId w:val="2"/>
        </w:numPr>
        <w:spacing w:after="60"/>
      </w:pPr>
      <w:r>
        <w:rPr>
          <w:sz w:val="21"/>
          <w:szCs w:val="21"/>
        </w:rPr>
        <w:t xml:space="preserve">Represented hall residents in discussions with hall management and university stakeholders.</w:t>
      </w:r>
    </w:p>
    <w:p>
      <w:pPr>
        <w:pStyle w:val="ListParagraph"/>
        <w:numPr>
          <w:ilvl w:val="0"/>
          <w:numId w:val="2"/>
        </w:numPr>
        <w:spacing w:after="60"/>
      </w:pPr>
      <w:r>
        <w:rPr>
          <w:sz w:val="21"/>
          <w:szCs w:val="21"/>
        </w:rPr>
        <w:t xml:space="preserve">Directed executive council members across portfolios to plan and deliver hall-wide events and initiatives.</w:t>
      </w:r>
    </w:p>
    <w:p>
      <w:pPr>
        <w:tabs>
          <w:tab w:val="right" w:pos="9360"/>
        </w:tabs>
        <w:spacing w:after="20" w:before="160"/>
      </w:pPr>
      <w:r>
        <w:rPr>
          <w:b/>
          <w:bCs/>
          <w:sz w:val="21"/>
          <w:szCs w:val="21"/>
        </w:rPr>
        <w:t xml:space="preserve">Social Media Manager &amp; Content Creator (Intern)</w:t>
      </w:r>
      <w:r>
        <w:rPr>
          <w:i/>
          <w:iCs/>
          <w:color w:val="595959"/>
          <w:sz w:val="21"/>
          <w:szCs w:val="21"/>
        </w:rPr>
        <w:t xml:space="preserve">	August 2025 - November 2025</w:t>
      </w:r>
    </w:p>
    <w:p>
      <w:pPr>
        <w:spacing w:after="80"/>
      </w:pPr>
      <w:r>
        <w:rPr>
          <w:i/>
          <w:iCs/>
          <w:color w:val="595959"/>
          <w:sz w:val="21"/>
          <w:szCs w:val="21"/>
        </w:rPr>
        <w:t xml:space="preserve">Goge Africa Worldwide, Maryland, Lagos</w:t>
      </w:r>
    </w:p>
    <w:p>
      <w:pPr>
        <w:pStyle w:val="ListParagraph"/>
        <w:numPr>
          <w:ilvl w:val="0"/>
          <w:numId w:val="2"/>
        </w:numPr>
        <w:spacing w:after="60"/>
      </w:pPr>
      <w:r>
        <w:rPr>
          <w:sz w:val="21"/>
          <w:szCs w:val="21"/>
        </w:rPr>
        <w:t xml:space="preserve">Managed social media pages and content calendars, growing the Instagram page to 622 followers.</w:t>
      </w:r>
    </w:p>
    <w:p>
      <w:pPr>
        <w:pStyle w:val="ListParagraph"/>
        <w:numPr>
          <w:ilvl w:val="0"/>
          <w:numId w:val="2"/>
        </w:numPr>
        <w:spacing w:after="60"/>
      </w:pPr>
      <w:r>
        <w:rPr>
          <w:sz w:val="21"/>
          <w:szCs w:val="21"/>
        </w:rPr>
        <w:t xml:space="preserve">Created and edited short-form video content for social platforms.</w:t>
      </w:r>
    </w:p>
    <w:p>
      <w:pPr>
        <w:pStyle w:val="ListParagraph"/>
        <w:numPr>
          <w:ilvl w:val="0"/>
          <w:numId w:val="2"/>
        </w:numPr>
        <w:spacing w:after="60"/>
      </w:pPr>
      <w:r>
        <w:rPr>
          <w:sz w:val="21"/>
          <w:szCs w:val="21"/>
        </w:rPr>
        <w:t xml:space="preserve">Tracked community engagement and basic performance metrics across platforms.</w:t>
      </w:r>
    </w:p>
    <w:p>
      <w:pPr>
        <w:tabs>
          <w:tab w:val="right" w:pos="9360"/>
        </w:tabs>
        <w:spacing w:after="20" w:before="160"/>
      </w:pPr>
      <w:r>
        <w:rPr>
          <w:b/>
          <w:bCs/>
          <w:sz w:val="21"/>
          <w:szCs w:val="21"/>
        </w:rPr>
        <w:t xml:space="preserve">General Secretary</w:t>
      </w:r>
      <w:r>
        <w:rPr>
          <w:i/>
          <w:iCs/>
          <w:color w:val="595959"/>
          <w:sz w:val="21"/>
          <w:szCs w:val="21"/>
        </w:rPr>
        <w:t xml:space="preserve">	2024 - 2025</w:t>
      </w:r>
    </w:p>
    <w:p>
      <w:pPr>
        <w:spacing w:after="80"/>
      </w:pPr>
      <w:r>
        <w:rPr>
          <w:i/>
          <w:iCs/>
          <w:color w:val="595959"/>
          <w:sz w:val="21"/>
          <w:szCs w:val="21"/>
        </w:rPr>
        <w:t xml:space="preserve">Moremi Hall, University of Lagos</w:t>
      </w:r>
    </w:p>
    <w:p>
      <w:pPr>
        <w:pStyle w:val="ListParagraph"/>
        <w:numPr>
          <w:ilvl w:val="0"/>
          <w:numId w:val="2"/>
        </w:numPr>
        <w:spacing w:after="60"/>
      </w:pPr>
      <w:r>
        <w:rPr>
          <w:sz w:val="21"/>
          <w:szCs w:val="21"/>
        </w:rPr>
        <w:t xml:space="preserve">Maintained all official hall documents, records and resident information, ensuring accuracy and easy retrieval.</w:t>
      </w:r>
    </w:p>
    <w:p>
      <w:pPr>
        <w:pStyle w:val="ListParagraph"/>
        <w:numPr>
          <w:ilvl w:val="0"/>
          <w:numId w:val="2"/>
        </w:numPr>
        <w:spacing w:after="60"/>
      </w:pPr>
      <w:r>
        <w:rPr>
          <w:sz w:val="21"/>
          <w:szCs w:val="21"/>
        </w:rPr>
        <w:t xml:space="preserve">Served as the communication link between hall management and residents, drafting and distributing official notices.</w:t>
      </w:r>
    </w:p>
    <w:p>
      <w:pPr>
        <w:pStyle w:val="ListParagraph"/>
        <w:numPr>
          <w:ilvl w:val="0"/>
          <w:numId w:val="2"/>
        </w:numPr>
        <w:spacing w:after="60"/>
      </w:pPr>
      <w:r>
        <w:rPr>
          <w:sz w:val="21"/>
          <w:szCs w:val="21"/>
        </w:rPr>
        <w:t xml:space="preserve">Coordinated planning logistics for hall events, including Moremi Hall Week, aligning schedules across teams.</w:t>
      </w:r>
    </w:p>
    <w:p>
      <w:pPr>
        <w:tabs>
          <w:tab w:val="right" w:pos="9360"/>
        </w:tabs>
        <w:spacing w:after="20" w:before="160"/>
      </w:pPr>
      <w:r>
        <w:rPr>
          <w:b/>
          <w:bCs/>
          <w:sz w:val="21"/>
          <w:szCs w:val="21"/>
        </w:rPr>
        <w:t xml:space="preserve">Public Relations Officer</w:t>
      </w:r>
      <w:r>
        <w:rPr>
          <w:i/>
          <w:iCs/>
          <w:color w:val="595959"/>
          <w:sz w:val="21"/>
          <w:szCs w:val="21"/>
        </w:rPr>
        <w:t xml:space="preserve">	2023 - 2024</w:t>
      </w:r>
    </w:p>
    <w:p>
      <w:pPr>
        <w:spacing w:after="80"/>
      </w:pPr>
      <w:r>
        <w:rPr>
          <w:i/>
          <w:iCs/>
          <w:color w:val="595959"/>
          <w:sz w:val="21"/>
          <w:szCs w:val="21"/>
        </w:rPr>
        <w:t xml:space="preserve">Moremi Hall, University of Lagos</w:t>
      </w:r>
    </w:p>
    <w:p>
      <w:pPr>
        <w:pStyle w:val="ListParagraph"/>
        <w:numPr>
          <w:ilvl w:val="0"/>
          <w:numId w:val="2"/>
        </w:numPr>
        <w:spacing w:after="60"/>
      </w:pPr>
      <w:r>
        <w:rPr>
          <w:sz w:val="21"/>
          <w:szCs w:val="21"/>
        </w:rPr>
        <w:t xml:space="preserve">Managed the hall's public image and external communications, including messaging for events and initiatives.</w:t>
      </w:r>
    </w:p>
    <w:p>
      <w:pPr>
        <w:pStyle w:val="ListParagraph"/>
        <w:numPr>
          <w:ilvl w:val="0"/>
          <w:numId w:val="2"/>
        </w:numPr>
        <w:spacing w:after="60"/>
      </w:pPr>
      <w:r>
        <w:rPr>
          <w:sz w:val="21"/>
          <w:szCs w:val="21"/>
        </w:rPr>
        <w:t xml:space="preserve">Organised and promoted events, creating promotional content to drive resident engagement and turnout.</w:t>
      </w:r>
    </w:p>
    <w:p>
      <w:pPr>
        <w:pStyle w:val="ListParagraph"/>
        <w:numPr>
          <w:ilvl w:val="0"/>
          <w:numId w:val="2"/>
        </w:numPr>
        <w:spacing w:after="60"/>
      </w:pPr>
      <w:r>
        <w:rPr>
          <w:sz w:val="21"/>
          <w:szCs w:val="21"/>
        </w:rPr>
        <w:t xml:space="preserve">Acted as liaison between hall management and residents on key announcements.</w:t>
      </w:r>
    </w:p>
    <w:p>
      <w:pPr>
        <w:tabs>
          <w:tab w:val="right" w:pos="9360"/>
        </w:tabs>
        <w:spacing w:after="20" w:before="160"/>
      </w:pPr>
      <w:r>
        <w:rPr>
          <w:b/>
          <w:bCs/>
          <w:sz w:val="21"/>
          <w:szCs w:val="21"/>
        </w:rPr>
        <w:t xml:space="preserve">Assistant Secretary</w:t>
      </w:r>
      <w:r>
        <w:rPr>
          <w:i/>
          <w:iCs/>
          <w:color w:val="595959"/>
          <w:sz w:val="21"/>
          <w:szCs w:val="21"/>
        </w:rPr>
        <w:t xml:space="preserve">	2019 - 2020</w:t>
      </w:r>
    </w:p>
    <w:p>
      <w:pPr>
        <w:spacing w:after="80"/>
      </w:pPr>
      <w:r>
        <w:rPr>
          <w:i/>
          <w:iCs/>
          <w:color w:val="595959"/>
          <w:sz w:val="21"/>
          <w:szCs w:val="21"/>
        </w:rPr>
        <w:t xml:space="preserve">Literary and Debating Club, International School, University of Lagos</w:t>
      </w:r>
    </w:p>
    <w:p>
      <w:pPr>
        <w:pStyle w:val="ListParagraph"/>
        <w:numPr>
          <w:ilvl w:val="0"/>
          <w:numId w:val="2"/>
        </w:numPr>
        <w:spacing w:after="60"/>
      </w:pPr>
      <w:r>
        <w:rPr>
          <w:sz w:val="21"/>
          <w:szCs w:val="21"/>
        </w:rPr>
        <w:t xml:space="preserve">Organised debate competitions and club programmes, handling logistics and correspondence.</w:t>
      </w:r>
    </w:p>
    <w:p>
      <w:pPr>
        <w:pStyle w:val="ListParagraph"/>
        <w:numPr>
          <w:ilvl w:val="0"/>
          <w:numId w:val="2"/>
        </w:numPr>
        <w:spacing w:after="60"/>
      </w:pPr>
      <w:r>
        <w:rPr>
          <w:sz w:val="21"/>
          <w:szCs w:val="21"/>
        </w:rPr>
        <w:t xml:space="preserve">Maintained club records and mentored junior students in public speaking and debate technique.</w:t>
      </w:r>
    </w:p>
    <w:p>
      <w:pPr>
        <w:pStyle w:val="ListParagraph"/>
        <w:numPr>
          <w:ilvl w:val="0"/>
          <w:numId w:val="2"/>
        </w:numPr>
        <w:spacing w:after="60"/>
      </w:pPr>
      <w:r>
        <w:rPr>
          <w:sz w:val="21"/>
          <w:szCs w:val="21"/>
        </w:rPr>
        <w:t xml:space="preserve">Competed in multiple inter-school debate competitions.</w:t>
      </w:r>
    </w:p>
    <w:p>
      <w:pPr>
        <w:pBdr>
          <w:bottom w:val="single" w:color="1F3864" w:sz="6" w:space="2"/>
        </w:pBdr>
        <w:spacing w:after="120" w:before="280"/>
      </w:pPr>
      <w:r>
        <w:rPr>
          <w:b/>
          <w:bCs/>
          <w:caps/>
          <w:color w:val="1F3864"/>
          <w:sz w:val="22"/>
          <w:szCs w:val="22"/>
        </w:rPr>
        <w:t xml:space="preserve">Qualifications</w:t>
      </w:r>
    </w:p>
    <w:p>
      <w:pPr>
        <w:spacing w:after="40"/>
      </w:pPr>
      <w:r>
        <w:rPr>
          <w:sz w:val="21"/>
          <w:szCs w:val="21"/>
        </w:rPr>
        <w:t xml:space="preserve">BSc Mass Communication - University of Lagos (2021 - 2026, Graduate)</w:t>
      </w:r>
    </w:p>
    <w:p>
      <w:pPr>
        <w:spacing w:after="40"/>
      </w:pPr>
      <w:r>
        <w:rPr>
          <w:sz w:val="21"/>
          <w:szCs w:val="21"/>
        </w:rPr>
        <w:t xml:space="preserve">Secondary School Certificate - International School, University of Lagos (2014 - 2020)</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2026-09-26T18:37:18.149Z</dcterms:created>
  <dcterms:modified xsi:type="dcterms:W3CDTF">2026-09-26T18:37:18.149Z</dcterms:modified>
</cp:coreProperties>
</file>

<file path=docProps/custom.xml><?xml version="1.0" encoding="utf-8"?>
<Properties xmlns="http://schemas.openxmlformats.org/officeDocument/2006/custom-properties" xmlns:vt="http://schemas.openxmlformats.org/officeDocument/2006/docPropsVTypes"/>
</file>