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A5F"/>
          <w:sz w:val="36"/>
          <w:szCs w:val="36"/>
        </w:rPr>
        <w:t xml:space="preserve">ADAM ABDULALIM AYOMIKUNLE</w:t>
      </w:r>
    </w:p>
    <w:p>
      <w:pPr>
        <w:pBdr>
          <w:bottom w:val="single" w:color="2E5B8A" w:sz="12" w:space="6"/>
        </w:pBdr>
        <w:spacing w:after="200"/>
        <w:jc w:val="center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Lagos, Nigeria  |  07036130946  |  Adamayomikunle@gmail.com</w:t>
      </w:r>
    </w:p>
    <w:p>
      <w:pPr>
        <w:pBdr>
          <w:bottom w:val="single" w:color="2E5B8A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PROFESSIONAL PROFILE</w:t>
      </w:r>
    </w:p>
    <w:p>
      <w:pPr>
        <w:spacing w:after="1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Motivated and analytical Philosophy graduate from Lagos State University with Second Class Honours (Upper Division). Strong background in research, critical thinking, academic writing, communication, problem-solving, and teamwork. Experienced in supporting student-led academic and community initiatives. Seeking an entry-level opportunity to contribute to organizational growth while developing practical professional experience.</w:t>
      </w:r>
    </w:p>
    <w:p>
      <w:pPr>
        <w:pBdr>
          <w:bottom w:val="single" w:color="2E5B8A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EDUCATION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Lagos State University (LASU), Lagos State</w:t>
      </w:r>
    </w:p>
    <w:p>
      <w:pPr>
        <w:spacing w:after="2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B.A. Philosophy — Second Class Honours (Upper Division)</w:t>
      </w:r>
      <w:r>
        <w:rPr>
          <w:rFonts w:ascii="Calibri" w:cs="Calibri" w:eastAsia="Calibri" w:hAnsi="Calibri"/>
          <w:color w:val="2E5B8A"/>
          <w:sz w:val="20"/>
          <w:szCs w:val="20"/>
        </w:rPr>
        <w:t xml:space="preserve">   2026</w:t>
      </w:r>
    </w:p>
    <w:p>
      <w:pPr>
        <w:spacing w:after="100"/>
      </w:pPr>
      <w:r>
        <w:rPr>
          <w:rFonts w:ascii="Calibri" w:cs="Calibri" w:eastAsia="Calibri" w:hAnsi="Calibri"/>
          <w:b w:val="false"/>
          <w:bCs w:val="false"/>
          <w:i/>
          <w:iCs/>
          <w:color w:val="222222"/>
          <w:sz w:val="22"/>
          <w:szCs w:val="22"/>
        </w:rPr>
        <w:t xml:space="preserve">Final Year Thesis: Beyond the Western Model: The Case for Indigenous Policing Systems in Nigeria</w:t>
      </w:r>
    </w:p>
    <w:p>
      <w:pPr>
        <w:pBdr>
          <w:bottom w:val="single" w:color="2E5B8A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EXPERIENCE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Volunteer — Student Union &amp; Community Service</w:t>
      </w:r>
      <w:r>
        <w:rPr>
          <w:rFonts w:ascii="Calibri" w:cs="Calibri" w:eastAsia="Calibri" w:hAnsi="Calibri"/>
          <w:i/>
          <w:iCs/>
          <w:color w:val="222222"/>
          <w:sz w:val="22"/>
          <w:szCs w:val="22"/>
        </w:rPr>
        <w:t xml:space="preserve">  |  LASU Student Union, Lagos State</w:t>
      </w:r>
      <w:r>
        <w:rPr>
          <w:rFonts w:ascii="Calibri" w:cs="Calibri" w:eastAsia="Calibri" w:hAnsi="Calibri"/>
          <w:color w:val="2E5B8A"/>
          <w:sz w:val="20"/>
          <w:szCs w:val="20"/>
        </w:rPr>
        <w:t xml:space="preserve">  |  2024–2026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Supported the organization of academic seminars, debates, and student-focused programmes.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Assisted with student-led initiatives aimed at promoting academic excellence.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Collaborated with other students in planning and coordinating activities.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Developed practical skills in communication, teamwork, organization, and leadership.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Contributed to activities designed to encourage student participation and community engagement.</w:t>
      </w:r>
    </w:p>
    <w:p>
      <w:pPr>
        <w:pBdr>
          <w:bottom w:val="single" w:color="2E5B8A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CORE SKILLS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Critical Thinking &amp; Logical Analysis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Research &amp; Academic Writing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Communication &amp; Presentation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Public Speaking &amp; Debate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Problem-Solving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Teamwork &amp; Collaboration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Organization &amp; Time Management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Adaptability &amp; Quick Learning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Digital Research &amp; Learning Tools</w:t>
      </w:r>
    </w:p>
    <w:p>
      <w:pPr>
        <w:pBdr>
          <w:bottom w:val="single" w:color="2E5B8A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ACADEMIC &amp; PERSONAL ACHIEVEMENTS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Graduated with Second Class Honours (Upper Division) in Philosophy.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Completed and presented a research thesis examining indigenous policing systems in Nigeria.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Active member of the LASU Philosophy Club.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Participated in academic seminars, debates, and student-led initiatives.</w:t>
      </w:r>
    </w:p>
    <w:p>
      <w:pPr>
        <w:pBdr>
          <w:bottom w:val="single" w:color="2E5B8A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NYSC STATUS</w:t>
      </w:r>
    </w:p>
    <w:p>
      <w:pPr>
        <w:spacing w:after="1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NYSC: Yet to commence</w:t>
      </w:r>
    </w:p>
    <w:p>
      <w:pPr>
        <w:pBdr>
          <w:bottom w:val="single" w:color="2E5B8A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INTERESTS</w:t>
      </w:r>
    </w:p>
    <w:p>
      <w:pPr>
        <w:spacing w:after="1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Philosophy and ethics  •  Research and writing  •  Public speaking and debating  •  Community development  •  Technology and digital learning</w:t>
      </w:r>
    </w:p>
    <w:sectPr>
      <w:pgSz w:w="12240" w:h="15840" w:orient="portrait"/>
      <w:pgMar w:top="700" w:right="1080" w:bottom="7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3" w:hanging="259"/>
      </w:pPr>
      <w:rPr>
        <w:color w:val="2E5B8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2026-09-11T09:08:35.995Z</dcterms:created>
  <dcterms:modified xsi:type="dcterms:W3CDTF">2026-09-11T09:08:35.995Z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