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40"/>
        <w:tblBorders>
          <w:top w:val="none" w:color="FFFFFF" w:sz="0"/>
          <w:left w:val="none" w:color="FFFFFF" w:sz="0"/>
          <w:bottom w:val="single" w:color="2E5395" w:sz="14"/>
          <w:right w:val="none" w:color="FFFFFF" w:sz="0"/>
          <w:insideH w:val="none" w:color="FFFFFF" w:sz="0"/>
          <w:insideV w:val="none" w:color="FFFFFF" w:sz="0"/>
        </w:tblBorders>
      </w:tblPr>
      <w:tblGrid>
        <w:gridCol w:w="10440"/>
      </w:tblGrid>
      <w:tr>
        <w:tc>
          <w:tcPr>
            <w:tcW w:type="dxa" w:w="10440"/>
            <w:shd w:fill="F2F4F8" w:color="auto" w:val="clear"/>
            <w:tcMar>
              <w:top w:type="dxa" w:w="140"/>
              <w:left w:type="dxa" w:w="260"/>
              <w:bottom w:type="dxa" w:w="140"/>
              <w:right w:type="dxa" w:w="260"/>
            </w:tcMar>
            <w:vAlign w:val="center"/>
          </w:tcPr>
          <w:p>
            <w:pPr>
              <w:spacing w:after="40"/>
              <w:jc w:val="center"/>
            </w:pPr>
            <w:r>
              <w:rPr>
                <w:rFonts w:ascii="Calibri" w:cs="Calibri" w:eastAsia="Calibri" w:hAnsi="Calibri"/>
                <w:b/>
                <w:bCs/>
                <w:color w:val="1B2A4A"/>
                <w:sz w:val="44"/>
                <w:szCs w:val="44"/>
              </w:rPr>
              <w:t xml:space="preserve">ASITA MAXWELL ONYEMAECHI</w:t>
            </w:r>
          </w:p>
          <w:p>
            <w:pPr>
              <w:spacing w:after="100"/>
              <w:jc w:val="center"/>
            </w:pPr>
            <w:r>
              <w:rPr>
                <w:rFonts w:ascii="Calibri" w:cs="Calibri" w:eastAsia="Calibri" w:hAnsi="Calibri"/>
                <w:b/>
                <w:bCs/>
                <w:color w:val="2E5395"/>
                <w:spacing w:val="20"/>
                <w:sz w:val="24"/>
                <w:szCs w:val="24"/>
              </w:rPr>
              <w:t xml:space="preserve">PRODUCTION SUPERVISOR</w:t>
            </w:r>
          </w:p>
          <w:p>
            <w:pPr>
              <w:spacing w:after="0"/>
              <w:jc w:val="center"/>
            </w:pPr>
            <w:r>
              <w:rPr>
                <w:rFonts w:ascii="Calibri" w:cs="Calibri" w:eastAsia="Calibri" w:hAnsi="Calibri"/>
                <w:color w:val="3A3A3A"/>
                <w:sz w:val="19"/>
                <w:szCs w:val="19"/>
              </w:rPr>
              <w:t xml:space="preserve">Lagos, Nigeria   </w:t>
            </w:r>
            <w:r>
              <w:rPr>
                <w:color w:val="2E5395"/>
                <w:sz w:val="19"/>
                <w:szCs w:val="19"/>
              </w:rPr>
              <w:t xml:space="preserve">|</w:t>
            </w:r>
            <w:r>
              <w:rPr>
                <w:rFonts w:ascii="Calibri" w:cs="Calibri" w:eastAsia="Calibri" w:hAnsi="Calibri"/>
                <w:color w:val="3A3A3A"/>
                <w:sz w:val="19"/>
                <w:szCs w:val="19"/>
              </w:rPr>
              <w:t xml:space="preserve">   08084976586   </w:t>
            </w:r>
            <w:r>
              <w:rPr>
                <w:color w:val="2E5395"/>
                <w:sz w:val="19"/>
                <w:szCs w:val="19"/>
              </w:rPr>
              <w:t xml:space="preserve">|</w:t>
            </w:r>
            <w:r>
              <w:rPr>
                <w:rFonts w:ascii="Calibri" w:cs="Calibri" w:eastAsia="Calibri" w:hAnsi="Calibri"/>
                <w:color w:val="3A3A3A"/>
                <w:sz w:val="19"/>
                <w:szCs w:val="19"/>
              </w:rPr>
              <w:t xml:space="preserve">   maxwellonyemaechipatrick0@gmail.com</w:t>
            </w:r>
          </w:p>
        </w:tc>
      </w:tr>
    </w:tbl>
    <w:p>
      <w:pPr>
        <w:spacing w:after="100"/>
      </w:pPr>
    </w:p>
    <w:p>
      <w:pPr>
        <w:pBdr>
          <w:bottom w:val="single" w:color="2E5395" w:sz="6" w:space="3"/>
        </w:pBdr>
        <w:spacing w:after="90" w:before="200"/>
      </w:pPr>
      <w:r>
        <w:rPr>
          <w:rFonts w:ascii="Calibri" w:cs="Calibri" w:eastAsia="Calibri" w:hAnsi="Calibri"/>
          <w:b/>
          <w:bCs/>
          <w:color w:val="2E5395"/>
          <w:spacing w:val="10"/>
          <w:sz w:val="22"/>
          <w:szCs w:val="22"/>
        </w:rPr>
        <w:t xml:space="preserve">PROFESSIONAL SUMMARY</w:t>
      </w:r>
    </w:p>
    <w:p>
      <w:pPr>
        <w:spacing w:after="90" w:line="252"/>
      </w:pPr>
      <w:r>
        <w:rPr>
          <w:rFonts w:ascii="Calibri" w:cs="Calibri" w:eastAsia="Calibri" w:hAnsi="Calibri"/>
          <w:color w:val="1A1A1A"/>
          <w:sz w:val="21"/>
          <w:szCs w:val="21"/>
        </w:rPr>
        <w:t xml:space="preserve">Results-driven Production Supervisor with 3+ years of hands-on experience overseeing factory floor operations, supervising and scheduling workers, and monitoring output, attendance, and performance to keep production targets on track. Skilled at onboarding and training new staff, enforcing workplace safety and discipline, resolving day-to-day operational issues, and acting as the link between management and the workforce. HND in Public Administration, combined with strong leadership, communication, and record-keeping ability.</w:t>
      </w:r>
    </w:p>
    <w:p>
      <w:pPr>
        <w:pBdr>
          <w:bottom w:val="single" w:color="2E5395" w:sz="6" w:space="3"/>
        </w:pBdr>
        <w:spacing w:after="90" w:before="200"/>
      </w:pPr>
      <w:r>
        <w:rPr>
          <w:rFonts w:ascii="Calibri" w:cs="Calibri" w:eastAsia="Calibri" w:hAnsi="Calibri"/>
          <w:b/>
          <w:bCs/>
          <w:color w:val="2E5395"/>
          <w:spacing w:val="10"/>
          <w:sz w:val="22"/>
          <w:szCs w:val="22"/>
        </w:rPr>
        <w:t xml:space="preserve">CORE SKILLS</w:t>
      </w:r>
    </w:p>
    <w:p>
      <w:pPr>
        <w:spacing w:after="90" w:line="252"/>
      </w:pPr>
      <w:r>
        <w:rPr>
          <w:rFonts w:ascii="Calibri" w:cs="Calibri" w:eastAsia="Calibri" w:hAnsi="Calibri"/>
          <w:color w:val="1A1A1A"/>
          <w:sz w:val="21"/>
          <w:szCs w:val="21"/>
        </w:rPr>
        <w:t xml:space="preserve">Production &amp; Shift Supervision  •  Team Leadership &amp; Direct Oversight  •  Duty Assignment &amp; Scheduling  •  Output &amp; Performance Monitoring  •  Staff Attendance Tracking  •  Workplace Safety &amp; Discipline  •  Worker Training &amp; Onboarding  •  Quality &amp; Process Compliance  •  Employee Records &amp; Documentation  •  Workplace Communication  •  Issue &amp; Conflict Resolution  •  Attention to Detail</w:t>
      </w:r>
    </w:p>
    <w:p>
      <w:pPr>
        <w:pBdr>
          <w:bottom w:val="single" w:color="2E5395" w:sz="6" w:space="3"/>
        </w:pBdr>
        <w:spacing w:after="90" w:before="200"/>
      </w:pPr>
      <w:r>
        <w:rPr>
          <w:rFonts w:ascii="Calibri" w:cs="Calibri" w:eastAsia="Calibri" w:hAnsi="Calibri"/>
          <w:b/>
          <w:bCs/>
          <w:color w:val="2E5395"/>
          <w:spacing w:val="10"/>
          <w:sz w:val="22"/>
          <w:szCs w:val="22"/>
        </w:rPr>
        <w:t xml:space="preserve">WORK EXPERIENCE</w:t>
      </w:r>
    </w:p>
    <w:p>
      <w:pPr>
        <w:pBdr>
          <w:bottom w:val="single" w:color="C9CFD9" w:sz="2" w:space="4"/>
        </w:pBdr>
        <w:tabs>
          <w:tab w:val="right" w:pos="9350"/>
        </w:tabs>
        <w:spacing w:after="40" w:before="120"/>
      </w:pPr>
      <w:r>
        <w:rPr>
          <w:rFonts w:ascii="Calibri" w:cs="Calibri" w:eastAsia="Calibri" w:hAnsi="Calibri"/>
          <w:b/>
          <w:bCs/>
          <w:color w:val="1B2A4A"/>
          <w:sz w:val="22"/>
          <w:szCs w:val="22"/>
        </w:rPr>
        <w:t xml:space="preserve">Supervisor — Century Industrial FZE, Igbesa, Ogun State</w:t>
      </w:r>
      <w:r>
        <w:rPr>
          <w:rFonts w:ascii="Calibri" w:cs="Calibri" w:eastAsia="Calibri" w:hAnsi="Calibri"/>
          <w:b/>
          <w:bCs/>
          <w:color w:val="2E5395"/>
          <w:sz w:val="20"/>
          <w:szCs w:val="20"/>
        </w:rPr>
        <w:t xml:space="preserve">	2026 – Present</w:t>
      </w:r>
    </w:p>
    <w:p>
      <w:pPr>
        <w:pStyle w:val="ListParagraph"/>
        <w:numPr>
          <w:ilvl w:val="0"/>
          <w:numId w:val="1"/>
        </w:numPr>
        <w:spacing w:after="42" w:line="244"/>
      </w:pPr>
      <w:r>
        <w:rPr>
          <w:rFonts w:ascii="Calibri" w:cs="Calibri" w:eastAsia="Calibri" w:hAnsi="Calibri"/>
          <w:color w:val="1A1A1A"/>
          <w:sz w:val="21"/>
          <w:szCs w:val="21"/>
        </w:rPr>
        <w:t xml:space="preserve">Promoted to oversee daily production operations, supervising line workers and coordinating shift activities to meet output and quality targets.</w:t>
      </w:r>
    </w:p>
    <w:p>
      <w:pPr>
        <w:pStyle w:val="ListParagraph"/>
        <w:numPr>
          <w:ilvl w:val="0"/>
          <w:numId w:val="1"/>
        </w:numPr>
        <w:spacing w:after="42" w:line="244"/>
      </w:pPr>
      <w:r>
        <w:rPr>
          <w:rFonts w:ascii="Calibri" w:cs="Calibri" w:eastAsia="Calibri" w:hAnsi="Calibri"/>
          <w:color w:val="1A1A1A"/>
          <w:sz w:val="21"/>
          <w:szCs w:val="21"/>
        </w:rPr>
        <w:t xml:space="preserve">Manage staff scheduling, attendance, and performance monitoring across the production floor, and oversee onboarding and training of new staff.</w:t>
      </w:r>
    </w:p>
    <w:p>
      <w:pPr>
        <w:pStyle w:val="ListParagraph"/>
        <w:numPr>
          <w:ilvl w:val="0"/>
          <w:numId w:val="1"/>
        </w:numPr>
        <w:spacing w:after="42" w:line="244"/>
      </w:pPr>
      <w:r>
        <w:rPr>
          <w:rFonts w:ascii="Calibri" w:cs="Calibri" w:eastAsia="Calibri" w:hAnsi="Calibri"/>
          <w:color w:val="1A1A1A"/>
          <w:sz w:val="21"/>
          <w:szCs w:val="21"/>
        </w:rPr>
        <w:t xml:space="preserve">Serve as the primary link between management and the workforce, communicating instructions and resolving day-to-day operational concerns.</w:t>
      </w:r>
    </w:p>
    <w:p>
      <w:pPr>
        <w:pBdr>
          <w:bottom w:val="single" w:color="C9CFD9" w:sz="2" w:space="4"/>
        </w:pBdr>
        <w:tabs>
          <w:tab w:val="right" w:pos="9350"/>
        </w:tabs>
        <w:spacing w:after="40" w:before="120"/>
      </w:pPr>
      <w:r>
        <w:rPr>
          <w:rFonts w:ascii="Calibri" w:cs="Calibri" w:eastAsia="Calibri" w:hAnsi="Calibri"/>
          <w:b/>
          <w:bCs/>
          <w:color w:val="1B2A4A"/>
          <w:sz w:val="22"/>
          <w:szCs w:val="22"/>
        </w:rPr>
        <w:t xml:space="preserve">Production Supervisor / Worker Coordinator — Century Industrial FZE, Igbesa, Ogun State</w:t>
      </w:r>
      <w:r>
        <w:rPr>
          <w:rFonts w:ascii="Calibri" w:cs="Calibri" w:eastAsia="Calibri" w:hAnsi="Calibri"/>
          <w:b/>
          <w:bCs/>
          <w:color w:val="2E5395"/>
          <w:sz w:val="20"/>
          <w:szCs w:val="20"/>
        </w:rPr>
        <w:t xml:space="preserve">	2023 – 2026</w:t>
      </w:r>
    </w:p>
    <w:p>
      <w:pPr>
        <w:pStyle w:val="ListParagraph"/>
        <w:numPr>
          <w:ilvl w:val="0"/>
          <w:numId w:val="1"/>
        </w:numPr>
        <w:spacing w:after="42" w:line="244"/>
      </w:pPr>
      <w:r>
        <w:rPr>
          <w:rFonts w:ascii="Calibri" w:cs="Calibri" w:eastAsia="Calibri" w:hAnsi="Calibri"/>
          <w:color w:val="1A1A1A"/>
          <w:sz w:val="21"/>
          <w:szCs w:val="21"/>
        </w:rPr>
        <w:t xml:space="preserve">Directly supervised factory production workers, assigned daily duties, and monitored work activities to maintain productivity, quality, and smooth shop-floor operations.</w:t>
      </w:r>
    </w:p>
    <w:p>
      <w:pPr>
        <w:pStyle w:val="ListParagraph"/>
        <w:numPr>
          <w:ilvl w:val="0"/>
          <w:numId w:val="1"/>
        </w:numPr>
        <w:spacing w:after="42" w:line="244"/>
      </w:pPr>
      <w:r>
        <w:rPr>
          <w:rFonts w:ascii="Calibri" w:cs="Calibri" w:eastAsia="Calibri" w:hAnsi="Calibri"/>
          <w:color w:val="1A1A1A"/>
          <w:sz w:val="21"/>
          <w:szCs w:val="21"/>
        </w:rPr>
        <w:t xml:space="preserve">Coordinated daily work assignments and shift/line placements according to staffing levels and production requirements.</w:t>
      </w:r>
    </w:p>
    <w:p>
      <w:pPr>
        <w:pStyle w:val="ListParagraph"/>
        <w:numPr>
          <w:ilvl w:val="0"/>
          <w:numId w:val="1"/>
        </w:numPr>
        <w:spacing w:after="42" w:line="244"/>
      </w:pPr>
      <w:r>
        <w:rPr>
          <w:rFonts w:ascii="Calibri" w:cs="Calibri" w:eastAsia="Calibri" w:hAnsi="Calibri"/>
          <w:color w:val="1A1A1A"/>
          <w:sz w:val="21"/>
          <w:szCs w:val="21"/>
        </w:rPr>
        <w:t xml:space="preserve">Led recruitment and onboarding of new production workers, explaining duties, safety expectations, and reporting procedures.</w:t>
      </w:r>
    </w:p>
    <w:p>
      <w:pPr>
        <w:pStyle w:val="ListParagraph"/>
        <w:numPr>
          <w:ilvl w:val="0"/>
          <w:numId w:val="1"/>
        </w:numPr>
        <w:spacing w:after="42" w:line="244"/>
      </w:pPr>
      <w:r>
        <w:rPr>
          <w:rFonts w:ascii="Calibri" w:cs="Calibri" w:eastAsia="Calibri" w:hAnsi="Calibri"/>
          <w:color w:val="1A1A1A"/>
          <w:sz w:val="21"/>
          <w:szCs w:val="21"/>
        </w:rPr>
        <w:t xml:space="preserve">Maintained accurate worker records and account details, and served as the key point of contact for day-to-day operational concerns.</w:t>
      </w:r>
    </w:p>
    <w:p>
      <w:pPr>
        <w:pBdr>
          <w:bottom w:val="single" w:color="C9CFD9" w:sz="2" w:space="4"/>
        </w:pBdr>
        <w:tabs>
          <w:tab w:val="right" w:pos="9350"/>
        </w:tabs>
        <w:spacing w:after="40" w:before="120"/>
      </w:pPr>
      <w:r>
        <w:rPr>
          <w:rFonts w:ascii="Calibri" w:cs="Calibri" w:eastAsia="Calibri" w:hAnsi="Calibri"/>
          <w:b/>
          <w:bCs/>
          <w:color w:val="1B2A4A"/>
          <w:sz w:val="22"/>
          <w:szCs w:val="22"/>
        </w:rPr>
        <w:t xml:space="preserve">Supervisor — Grand Industrial FZE, Ogun State</w:t>
      </w:r>
      <w:r>
        <w:rPr>
          <w:rFonts w:ascii="Calibri" w:cs="Calibri" w:eastAsia="Calibri" w:hAnsi="Calibri"/>
          <w:b/>
          <w:bCs/>
          <w:color w:val="2E5395"/>
          <w:sz w:val="20"/>
          <w:szCs w:val="20"/>
        </w:rPr>
        <w:t xml:space="preserve">	2021</w:t>
      </w:r>
    </w:p>
    <w:p>
      <w:pPr>
        <w:pStyle w:val="ListParagraph"/>
        <w:numPr>
          <w:ilvl w:val="0"/>
          <w:numId w:val="1"/>
        </w:numPr>
        <w:spacing w:after="42" w:line="244"/>
      </w:pPr>
      <w:r>
        <w:rPr>
          <w:rFonts w:ascii="Calibri" w:cs="Calibri" w:eastAsia="Calibri" w:hAnsi="Calibri"/>
          <w:color w:val="1A1A1A"/>
          <w:sz w:val="21"/>
          <w:szCs w:val="21"/>
        </w:rPr>
        <w:t xml:space="preserve">Supervised production workers, assigned daily duties, and monitored attendance, conduct, and performance to maintain discipline and smooth operations.</w:t>
      </w:r>
    </w:p>
    <w:p>
      <w:pPr>
        <w:pStyle w:val="ListParagraph"/>
        <w:numPr>
          <w:ilvl w:val="0"/>
          <w:numId w:val="1"/>
        </w:numPr>
        <w:spacing w:after="42" w:line="244"/>
      </w:pPr>
      <w:r>
        <w:rPr>
          <w:rFonts w:ascii="Calibri" w:cs="Calibri" w:eastAsia="Calibri" w:hAnsi="Calibri"/>
          <w:color w:val="1A1A1A"/>
          <w:sz w:val="21"/>
          <w:szCs w:val="21"/>
        </w:rPr>
        <w:t xml:space="preserve">Coordinated workers and relayed instructions between management and staff, following up to ensure work was completed properly and on schedule.</w:t>
      </w:r>
    </w:p>
    <w:p>
      <w:pPr>
        <w:pBdr>
          <w:bottom w:val="single" w:color="2E5395" w:sz="6" w:space="3"/>
        </w:pBdr>
        <w:spacing w:after="90" w:before="200"/>
      </w:pPr>
      <w:r>
        <w:rPr>
          <w:rFonts w:ascii="Calibri" w:cs="Calibri" w:eastAsia="Calibri" w:hAnsi="Calibri"/>
          <w:b/>
          <w:bCs/>
          <w:color w:val="2E5395"/>
          <w:spacing w:val="10"/>
          <w:sz w:val="22"/>
          <w:szCs w:val="22"/>
        </w:rPr>
        <w:t xml:space="preserve">EDUCATION</w:t>
      </w:r>
    </w:p>
    <w:p>
      <w:pPr>
        <w:spacing w:after="90" w:line="252"/>
      </w:pPr>
      <w:r>
        <w:rPr>
          <w:rFonts w:ascii="Calibri" w:cs="Calibri" w:eastAsia="Calibri" w:hAnsi="Calibri"/>
          <w:b/>
          <w:bCs/>
          <w:color w:val="1A1A1A"/>
          <w:sz w:val="21"/>
          <w:szCs w:val="21"/>
        </w:rPr>
        <w:t xml:space="preserve">Isa Mustapha Agwai Polytechnic, Lafia, Nasarawa State</w:t>
      </w:r>
    </w:p>
    <w:p>
      <w:pPr>
        <w:spacing w:after="90" w:line="252"/>
      </w:pPr>
      <w:r>
        <w:rPr>
          <w:rFonts w:ascii="Calibri" w:cs="Calibri" w:eastAsia="Calibri" w:hAnsi="Calibri"/>
          <w:color w:val="1A1A1A"/>
          <w:sz w:val="21"/>
          <w:szCs w:val="21"/>
        </w:rPr>
        <w:t xml:space="preserve">Higher National Diploma (HND), Public Administration — 2015–2018</w:t>
      </w:r>
    </w:p>
    <w:p>
      <w:pPr>
        <w:spacing w:after="90" w:line="252"/>
      </w:pPr>
      <w:r>
        <w:rPr>
          <w:rFonts w:ascii="Calibri" w:cs="Calibri" w:eastAsia="Calibri" w:hAnsi="Calibri"/>
          <w:color w:val="1A1A1A"/>
          <w:sz w:val="21"/>
          <w:szCs w:val="21"/>
        </w:rPr>
        <w:t xml:space="preserve">National Diploma (ND), Public Administration — 2012–2015</w:t>
      </w:r>
    </w:p>
    <w:p>
      <w:pPr>
        <w:pBdr>
          <w:bottom w:val="single" w:color="2E5395" w:sz="6" w:space="3"/>
        </w:pBdr>
        <w:spacing w:after="90" w:before="200"/>
      </w:pPr>
      <w:r>
        <w:rPr>
          <w:rFonts w:ascii="Calibri" w:cs="Calibri" w:eastAsia="Calibri" w:hAnsi="Calibri"/>
          <w:b/>
          <w:bCs/>
          <w:color w:val="2E5395"/>
          <w:spacing w:val="10"/>
          <w:sz w:val="22"/>
          <w:szCs w:val="22"/>
        </w:rPr>
        <w:t xml:space="preserve">ADDITIONAL SKILLS</w:t>
      </w:r>
    </w:p>
    <w:p>
      <w:pPr>
        <w:spacing w:after="90" w:line="252"/>
      </w:pPr>
      <w:r>
        <w:rPr>
          <w:rFonts w:ascii="Calibri" w:cs="Calibri" w:eastAsia="Calibri" w:hAnsi="Calibri"/>
          <w:color w:val="1A1A1A"/>
          <w:sz w:val="21"/>
          <w:szCs w:val="21"/>
        </w:rPr>
        <w:t xml:space="preserve">Strong leadership and interpersonal skills  •  Reliable and punctual  •  Sound judgment under pressure  •  Good record-keeping  •  Ability to train and guide workers  •  Adaptable and willing to learn  •  Effective team collaborator  •  Basic computer operations, data entry &amp; document preparation  •  Currently developing proficiency in Microsoft Word and Excel</w:t>
      </w:r>
    </w:p>
    <w:sectPr>
      <w:pgSz w:w="12240" w:h="15840" w:orient="portrait"/>
      <w:pgMar w:top="280" w:right="900" w:bottom="28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2026-09-11T16:15:55.889Z</dcterms:created>
  <dcterms:modified xsi:type="dcterms:W3CDTF">2026-09-11T16:15:55.890Z</dcterms:modified>
</cp:coreProperties>
</file>

<file path=docProps/custom.xml><?xml version="1.0" encoding="utf-8"?>
<Properties xmlns="http://schemas.openxmlformats.org/officeDocument/2006/custom-properties" xmlns:vt="http://schemas.openxmlformats.org/officeDocument/2006/docPropsVTypes"/>
</file>