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2ABE689B">
      <w:pPr>
        <w:pStyle w:val="style1"/>
        <w:rPr>
          <w:lang w:val="en-US"/>
        </w:rPr>
      </w:pPr>
      <w:r>
        <w:rPr>
          <w:lang w:val="en-US"/>
        </w:rPr>
        <w:t xml:space="preserve">Ayomide Oladapo </w:t>
      </w:r>
    </w:p>
    <w:p w14:paraId="78E582C6">
      <w:pPr>
        <w:pStyle w:val="style0"/>
        <w:numPr>
          <w:ilvl w:val="0"/>
          <w:numId w:val="0"/>
        </w:numPr>
        <w:rPr>
          <w:b/>
          <w:bCs/>
        </w:rPr>
      </w:pPr>
      <w:r>
        <w:rPr>
          <w:b/>
          <w:bCs/>
          <w:lang w:val="en-US"/>
        </w:rPr>
        <w:t xml:space="preserve"> Sales Closer | Telesales</w:t>
      </w:r>
    </w:p>
    <w:p w14:paraId="44CA3151">
      <w:pPr>
        <w:pStyle w:val="style0"/>
        <w:rPr>
          <w:rStyle w:val="style0"/>
        </w:rPr>
      </w:pPr>
      <w:r>
        <w:rPr>
          <w:lang w:val="en-US"/>
        </w:rPr>
        <w:t xml:space="preserve">Nigeria </w:t>
      </w:r>
      <w:r>
        <w:rPr>
          <w:lang w:val="en-US"/>
        </w:rPr>
        <w:t>|</w:t>
      </w:r>
      <w:r>
        <w:rPr>
          <w:rStyle w:val="style0"/>
        </w:rPr>
        <w:t>Email:</w:t>
      </w:r>
      <w:r>
        <w:rPr>
          <w:rStyle w:val="style0"/>
          <w:lang w:val="en-US"/>
        </w:rPr>
        <w:t xml:space="preserve"> ayomideoladapo88@gmail.com |p</w:t>
      </w:r>
      <w:r>
        <w:rPr>
          <w:rStyle w:val="style0"/>
        </w:rPr>
        <w:t>hone:</w:t>
      </w:r>
      <w:r>
        <w:rPr>
          <w:rStyle w:val="style0"/>
          <w:lang w:val="en-US"/>
        </w:rPr>
        <w:t>+234 906873 1662</w:t>
      </w:r>
      <w:r>
        <w:rPr>
          <w:rStyle w:val="style0"/>
        </w:rPr>
        <w:t xml:space="preserve"> </w:t>
      </w:r>
      <w:r>
        <w:rPr>
          <w:lang w:val="en-US"/>
        </w:rPr>
        <w:t>|LinkedIn:</w:t>
      </w:r>
      <w:r>
        <w:rPr>
          <w:lang w:val="en-US"/>
        </w:rPr>
        <w:t>https://www.linkedin.com/in/ayomide-oladapo</w:t>
      </w:r>
    </w:p>
    <w:p w14:paraId="AE3AD907">
      <w:pPr>
        <w:pStyle w:val="style1"/>
        <w:rPr/>
      </w:pPr>
      <w:r>
        <w:t>Professional Summary</w:t>
      </w:r>
    </w:p>
    <w:p w14:paraId="A28AA839">
      <w:pPr>
        <w:pStyle w:val="style0"/>
        <w:rPr>
          <w:rStyle w:val="style0"/>
        </w:rPr>
      </w:pPr>
      <w:r>
        <w:rPr>
          <w:rStyle w:val="style0"/>
        </w:rPr>
        <w:t>Confident and results-driven Sales Executive with hands-on experience in high-volume outbound calling, telesales, lead conversion, objection handling, appointment setting, follow-up, and closing. Experienced in making 135+ daily outbound client interactions at CM Trading and 150+ daily cold calls at Dreamport, consistently exceeding monthly sales targets of $30,000 and $10,000 respectively.</w:t>
      </w:r>
    </w:p>
    <w:p w14:paraId="8F7E9D04">
      <w:pPr>
        <w:pStyle w:val="style0"/>
        <w:rPr>
          <w:rStyle w:val="style0"/>
        </w:rPr>
      </w:pPr>
      <w:r>
        <w:rPr>
          <w:rStyle w:val="style0"/>
          <w:lang w:val="en-US"/>
        </w:rPr>
        <w:t>Strong verbal communication skills with the ability to build rapport quickly, identify customer needs, confidently present solutions, handle objections, and move prospects toward a buying decision. Comfortable working in target-driven environments and communicating professionally with international clients.</w:t>
      </w:r>
    </w:p>
    <w:p w14:paraId="A462B46B">
      <w:pPr>
        <w:pStyle w:val="style1"/>
        <w:rPr/>
      </w:pPr>
      <w:r>
        <w:t>Core Skills</w:t>
      </w:r>
    </w:p>
    <w:p w14:paraId="68A54C87">
      <w:pPr>
        <w:pStyle w:val="style179"/>
        <w:numPr>
          <w:ilvl w:val="0"/>
          <w:numId w:val="30"/>
        </w:numPr>
        <w:rPr>
          <w:lang w:val="en-US"/>
        </w:rPr>
      </w:pPr>
      <w:r>
        <w:rPr>
          <w:lang w:val="en-US"/>
        </w:rPr>
        <w:t>Inbound &amp; Outbound Sales</w:t>
      </w:r>
    </w:p>
    <w:p w14:paraId="4A824D8F">
      <w:pPr>
        <w:pStyle w:val="style179"/>
        <w:numPr>
          <w:ilvl w:val="0"/>
          <w:numId w:val="30"/>
        </w:numPr>
        <w:rPr>
          <w:lang w:val="en-US"/>
        </w:rPr>
      </w:pPr>
      <w:r>
        <w:rPr>
          <w:lang w:val="en-US"/>
        </w:rPr>
        <w:t xml:space="preserve">Telesales &amp; Sales Closing </w:t>
      </w:r>
    </w:p>
    <w:p w14:paraId="34A411E2">
      <w:pPr>
        <w:pStyle w:val="style179"/>
        <w:numPr>
          <w:ilvl w:val="0"/>
          <w:numId w:val="30"/>
        </w:numPr>
        <w:rPr>
          <w:lang w:val="en-US"/>
        </w:rPr>
      </w:pPr>
      <w:r>
        <w:rPr>
          <w:lang w:val="en-US"/>
        </w:rPr>
        <w:t>Lead Qualification &amp; Conversion</w:t>
      </w:r>
    </w:p>
    <w:p w14:paraId="A28F981D">
      <w:pPr>
        <w:pStyle w:val="style179"/>
        <w:numPr>
          <w:ilvl w:val="0"/>
          <w:numId w:val="30"/>
        </w:numPr>
        <w:rPr>
          <w:lang w:val="en-US"/>
        </w:rPr>
      </w:pPr>
      <w:r>
        <w:rPr>
          <w:lang w:val="en-US"/>
        </w:rPr>
        <w:t xml:space="preserve">Appointment Setting &amp; High Volume calling </w:t>
      </w:r>
    </w:p>
    <w:p w14:paraId="94C285FB">
      <w:pPr>
        <w:pStyle w:val="style179"/>
        <w:numPr>
          <w:ilvl w:val="0"/>
          <w:numId w:val="30"/>
        </w:numPr>
        <w:rPr>
          <w:lang w:val="en-US"/>
        </w:rPr>
      </w:pPr>
      <w:r>
        <w:rPr>
          <w:lang w:val="en-US"/>
        </w:rPr>
        <w:t>Objection Handling and Consultative Selling</w:t>
      </w:r>
    </w:p>
    <w:p w14:paraId="36A9AB11">
      <w:pPr>
        <w:pStyle w:val="style179"/>
        <w:numPr>
          <w:ilvl w:val="0"/>
          <w:numId w:val="30"/>
        </w:numPr>
        <w:rPr>
          <w:lang w:val="en-US"/>
        </w:rPr>
      </w:pPr>
      <w:r>
        <w:rPr>
          <w:lang w:val="en-US"/>
        </w:rPr>
        <w:t>Follow-up &amp; Pipeline Management</w:t>
      </w:r>
    </w:p>
    <w:p w14:paraId="306A9DB1">
      <w:pPr>
        <w:pStyle w:val="style179"/>
        <w:numPr>
          <w:ilvl w:val="0"/>
          <w:numId w:val="30"/>
        </w:numPr>
        <w:rPr>
          <w:lang w:val="en-US"/>
        </w:rPr>
      </w:pPr>
      <w:r>
        <w:rPr>
          <w:lang w:val="en-US"/>
        </w:rPr>
        <w:t>CRM Management</w:t>
      </w:r>
    </w:p>
    <w:p w14:paraId="9A8EF397">
      <w:pPr>
        <w:pStyle w:val="style179"/>
        <w:numPr>
          <w:ilvl w:val="0"/>
          <w:numId w:val="30"/>
        </w:numPr>
        <w:rPr>
          <w:lang w:val="en-US"/>
        </w:rPr>
      </w:pPr>
      <w:r>
        <w:rPr>
          <w:lang w:val="en-US"/>
        </w:rPr>
        <w:t>Upselling &amp; Cross-selling</w:t>
      </w:r>
    </w:p>
    <w:p w14:paraId="D288574F">
      <w:pPr>
        <w:pStyle w:val="style179"/>
        <w:numPr>
          <w:ilvl w:val="0"/>
          <w:numId w:val="30"/>
        </w:numPr>
        <w:rPr>
          <w:lang w:val="en-US"/>
        </w:rPr>
      </w:pPr>
      <w:r>
        <w:rPr>
          <w:lang w:val="en-US"/>
        </w:rPr>
        <w:t>Client Relationship Management</w:t>
      </w:r>
    </w:p>
    <w:p w14:paraId="C81DA920">
      <w:pPr>
        <w:pStyle w:val="style179"/>
        <w:numPr>
          <w:ilvl w:val="0"/>
          <w:numId w:val="30"/>
        </w:numPr>
        <w:rPr>
          <w:lang w:val="en-US"/>
        </w:rPr>
      </w:pPr>
      <w:r>
        <w:rPr>
          <w:lang w:val="en-US"/>
        </w:rPr>
        <w:t>Sales Target Achievement</w:t>
      </w:r>
    </w:p>
    <w:p w14:paraId="D6182B04">
      <w:pPr>
        <w:pStyle w:val="style179"/>
        <w:numPr>
          <w:ilvl w:val="0"/>
          <w:numId w:val="30"/>
        </w:numPr>
        <w:rPr/>
      </w:pPr>
      <w:r>
        <w:rPr>
          <w:lang w:val="en-US"/>
        </w:rPr>
        <w:t>Professional Telephone Communication</w:t>
      </w:r>
    </w:p>
    <w:p w14:paraId="E188ECB0">
      <w:pPr>
        <w:pStyle w:val="style1"/>
        <w:rPr>
          <w:lang w:val="en-US"/>
        </w:rPr>
      </w:pPr>
      <w:r>
        <w:rPr>
          <w:lang w:val="en-US"/>
        </w:rPr>
        <w:t>EXPERIENCE</w:t>
      </w:r>
    </w:p>
    <w:p w14:paraId="482290CD">
      <w:pPr>
        <w:pStyle w:val="style1"/>
        <w:rPr>
          <w:b/>
          <w:bCs/>
        </w:rPr>
      </w:pPr>
      <w:r>
        <w:rPr>
          <w:lang w:val="en-US"/>
        </w:rPr>
        <w:t>CM TRADING — Sales Retention Agent / Sales Closer</w:t>
      </w:r>
    </w:p>
    <w:p w14:paraId="703DF65A">
      <w:pPr>
        <w:pStyle w:val="style0"/>
        <w:numPr>
          <w:ilvl w:val="0"/>
          <w:numId w:val="0"/>
        </w:numPr>
        <w:rPr>
          <w:b/>
          <w:bCs/>
        </w:rPr>
      </w:pPr>
      <w:r>
        <w:rPr>
          <w:b/>
          <w:bCs/>
          <w:lang w:val="en-US"/>
        </w:rPr>
        <w:t>2025 – Present</w:t>
      </w:r>
    </w:p>
    <w:p w14:paraId="C2D72002">
      <w:pPr>
        <w:pStyle w:val="style179"/>
        <w:numPr>
          <w:ilvl w:val="0"/>
          <w:numId w:val="29"/>
        </w:numPr>
        <w:rPr>
          <w:rStyle w:val="style0"/>
        </w:rPr>
      </w:pPr>
      <w:r>
        <w:rPr>
          <w:b w:val="false"/>
          <w:bCs w:val="false"/>
          <w:lang w:val="en-US"/>
        </w:rPr>
        <w:t>Consistently achieved and exceeded a $30,000 monthly sales target in a high-ticket financial services environment.</w:t>
      </w:r>
    </w:p>
    <w:p w14:paraId="A14692D5">
      <w:pPr>
        <w:pStyle w:val="style179"/>
        <w:numPr>
          <w:ilvl w:val="0"/>
          <w:numId w:val="29"/>
        </w:numPr>
        <w:rPr>
          <w:rStyle w:val="style0"/>
        </w:rPr>
      </w:pPr>
      <w:r>
        <w:rPr>
          <w:rStyle w:val="style0"/>
          <w:lang w:val="en-US"/>
        </w:rPr>
        <w:t>Made 135+ outbound client interactions daily, engaging prospects and existing clients through structured sales conversations.</w:t>
      </w:r>
    </w:p>
    <w:p w14:paraId="4DCC8278">
      <w:pPr>
        <w:pStyle w:val="style179"/>
        <w:numPr>
          <w:ilvl w:val="0"/>
          <w:numId w:val="29"/>
        </w:numPr>
        <w:rPr>
          <w:rStyle w:val="style0"/>
        </w:rPr>
      </w:pPr>
      <w:r>
        <w:rPr>
          <w:rStyle w:val="style0"/>
          <w:lang w:val="en-US"/>
        </w:rPr>
        <w:t>Conducted needs discovery, presented suitable solutions, handled objections, followed up with prospects, and closed sales.</w:t>
      </w:r>
    </w:p>
    <w:p w14:paraId="12ECA4B0">
      <w:pPr>
        <w:pStyle w:val="style179"/>
        <w:numPr>
          <w:ilvl w:val="0"/>
          <w:numId w:val="29"/>
        </w:numPr>
        <w:rPr>
          <w:rStyle w:val="style0"/>
        </w:rPr>
      </w:pPr>
      <w:r>
        <w:rPr>
          <w:rStyle w:val="style0"/>
          <w:lang w:val="en-US"/>
        </w:rPr>
        <w:t>Built rapport and trust quickly with clients while confidently addressing financial and purchase objections.</w:t>
      </w:r>
    </w:p>
    <w:p w14:paraId="C6E31B48">
      <w:pPr>
        <w:pStyle w:val="style179"/>
        <w:numPr>
          <w:ilvl w:val="0"/>
          <w:numId w:val="29"/>
        </w:numPr>
        <w:rPr>
          <w:rStyle w:val="style0"/>
        </w:rPr>
      </w:pPr>
      <w:r>
        <w:rPr>
          <w:rStyle w:val="style0"/>
          <w:lang w:val="en-US"/>
        </w:rPr>
        <w:t>Managed prospects throughout the sales cycle, from initial conversation through follow-up and closing.</w:t>
      </w:r>
    </w:p>
    <w:p w14:paraId="002D8ADD">
      <w:pPr>
        <w:pStyle w:val="style179"/>
        <w:numPr>
          <w:ilvl w:val="0"/>
          <w:numId w:val="29"/>
        </w:numPr>
        <w:rPr>
          <w:rStyle w:val="style0"/>
        </w:rPr>
      </w:pPr>
      <w:r>
        <w:rPr>
          <w:rStyle w:val="style0"/>
          <w:lang w:val="en-US"/>
        </w:rPr>
        <w:t>Used CRM systems to maintain accurate customer records, track opportunities, and manage client activity.</w:t>
      </w:r>
    </w:p>
    <w:p w14:paraId="8E1BFD51">
      <w:pPr>
        <w:pStyle w:val="style179"/>
        <w:numPr>
          <w:ilvl w:val="0"/>
          <w:numId w:val="29"/>
        </w:numPr>
        <w:rPr>
          <w:rStyle w:val="style0"/>
        </w:rPr>
      </w:pPr>
      <w:r>
        <w:rPr>
          <w:rStyle w:val="style0"/>
          <w:lang w:val="en-US"/>
        </w:rPr>
        <w:t>Worked under strict revenue KPIs in a highly competitive, performance-driven environment.</w:t>
      </w:r>
    </w:p>
    <w:p w14:paraId="236131D0">
      <w:pPr>
        <w:pStyle w:val="style0"/>
        <w:numPr>
          <w:ilvl w:val="0"/>
          <w:numId w:val="0"/>
        </w:numPr>
        <w:rPr>
          <w:rStyle w:val="style0"/>
          <w:b/>
          <w:bCs/>
          <w:lang w:val="en-US"/>
        </w:rPr>
      </w:pPr>
      <w:r>
        <w:rPr>
          <w:rStyle w:val="style0"/>
          <w:b/>
          <w:bCs/>
          <w:lang w:val="en-US"/>
        </w:rPr>
        <w:t>Key Achievement: $30,000 monthly sales target consistently achieved.</w:t>
      </w:r>
    </w:p>
    <w:p w14:paraId="5720A4B7">
      <w:pPr>
        <w:pStyle w:val="style0"/>
        <w:numPr>
          <w:ilvl w:val="0"/>
          <w:numId w:val="0"/>
        </w:numPr>
        <w:rPr>
          <w:rStyle w:val="style0"/>
        </w:rPr>
      </w:pPr>
    </w:p>
    <w:p w14:paraId="E7BBE937">
      <w:pPr>
        <w:pStyle w:val="style2"/>
        <w:rPr/>
      </w:pPr>
      <w:r>
        <w:t>DREAMPORT — Independent Travel Manager / Sales Closer</w:t>
      </w:r>
    </w:p>
    <w:p w14:paraId="B4B72EFB">
      <w:pPr>
        <w:pStyle w:val="style0"/>
        <w:numPr>
          <w:ilvl w:val="0"/>
          <w:numId w:val="0"/>
        </w:numPr>
        <w:rPr>
          <w:b/>
          <w:bCs/>
        </w:rPr>
      </w:pPr>
      <w:r>
        <w:rPr>
          <w:b/>
          <w:bCs/>
          <w:lang w:val="en-US"/>
        </w:rPr>
        <w:t>2024 – 2025</w:t>
      </w:r>
    </w:p>
    <w:p w14:paraId="9B3A3C14">
      <w:pPr>
        <w:pStyle w:val="style179"/>
        <w:numPr>
          <w:ilvl w:val="0"/>
          <w:numId w:val="27"/>
        </w:numPr>
        <w:rPr>
          <w:rStyle w:val="style0"/>
        </w:rPr>
      </w:pPr>
      <w:r>
        <w:rPr>
          <w:lang w:val="en-US"/>
        </w:rPr>
        <w:t>Made a minimum of 150 outbound cold calls daily to prospective customers.</w:t>
      </w:r>
    </w:p>
    <w:p w14:paraId="ED8502EB">
      <w:pPr>
        <w:pStyle w:val="style179"/>
        <w:numPr>
          <w:ilvl w:val="0"/>
          <w:numId w:val="27"/>
        </w:numPr>
        <w:rPr>
          <w:rStyle w:val="style0"/>
        </w:rPr>
      </w:pPr>
      <w:r>
        <w:rPr>
          <w:rStyle w:val="style0"/>
          <w:lang w:val="en-US"/>
        </w:rPr>
        <w:t>Consistently exceeded a $10,000 monthly sales target through outbound prospecting, consultation, follow-up, and closing.</w:t>
      </w:r>
    </w:p>
    <w:p w14:paraId="782E7A7D">
      <w:pPr>
        <w:pStyle w:val="style179"/>
        <w:numPr>
          <w:ilvl w:val="0"/>
          <w:numId w:val="27"/>
        </w:numPr>
        <w:rPr>
          <w:rStyle w:val="style0"/>
        </w:rPr>
      </w:pPr>
      <w:r>
        <w:rPr>
          <w:rStyle w:val="style0"/>
          <w:lang w:val="en-US"/>
        </w:rPr>
        <w:t>Contacted prospects to understand their travel requirements, preferences, budgets, and purchasing needs.</w:t>
      </w:r>
    </w:p>
    <w:p w14:paraId="7131DD86">
      <w:pPr>
        <w:pStyle w:val="style179"/>
        <w:numPr>
          <w:ilvl w:val="0"/>
          <w:numId w:val="27"/>
        </w:numPr>
        <w:rPr>
          <w:rStyle w:val="style0"/>
        </w:rPr>
      </w:pPr>
      <w:r>
        <w:rPr>
          <w:rStyle w:val="style0"/>
          <w:lang w:val="en-US"/>
        </w:rPr>
        <w:t>Presented suitable travel solutions and confidently guided prospects through the buying process.</w:t>
      </w:r>
    </w:p>
    <w:p w14:paraId="C27F4CC4">
      <w:pPr>
        <w:pStyle w:val="style179"/>
        <w:numPr>
          <w:ilvl w:val="0"/>
          <w:numId w:val="27"/>
        </w:numPr>
        <w:rPr>
          <w:rStyle w:val="style0"/>
        </w:rPr>
      </w:pPr>
      <w:r>
        <w:rPr>
          <w:rStyle w:val="style0"/>
          <w:lang w:val="en-US"/>
        </w:rPr>
        <w:t>Handled objections, maintained consistent follow-up, and converted qualified prospects into customers.</w:t>
      </w:r>
    </w:p>
    <w:p w14:paraId="CC1C905E">
      <w:pPr>
        <w:pStyle w:val="style179"/>
        <w:numPr>
          <w:ilvl w:val="0"/>
          <w:numId w:val="27"/>
        </w:numPr>
        <w:rPr>
          <w:rStyle w:val="style0"/>
        </w:rPr>
      </w:pPr>
      <w:r>
        <w:rPr>
          <w:rStyle w:val="style0"/>
          <w:lang w:val="en-US"/>
        </w:rPr>
        <w:t>Worked independently in a high-volume, target-driven international sales environment.</w:t>
      </w:r>
    </w:p>
    <w:p w14:paraId="053A1307">
      <w:pPr>
        <w:pStyle w:val="style179"/>
        <w:numPr>
          <w:ilvl w:val="0"/>
          <w:numId w:val="27"/>
        </w:numPr>
        <w:rPr>
          <w:rStyle w:val="style0"/>
        </w:rPr>
      </w:pPr>
      <w:r>
        <w:rPr>
          <w:rStyle w:val="style0"/>
          <w:lang w:val="en-US"/>
        </w:rPr>
        <w:t>Built customer relationships through clear communication, active listening, and professional telephone engagement.</w:t>
      </w:r>
    </w:p>
    <w:p w14:paraId="25A5F65D">
      <w:pPr>
        <w:pStyle w:val="style0"/>
        <w:numPr>
          <w:ilvl w:val="0"/>
          <w:numId w:val="0"/>
        </w:numPr>
        <w:rPr>
          <w:rStyle w:val="style0"/>
          <w:b/>
          <w:bCs/>
        </w:rPr>
      </w:pPr>
      <w:r>
        <w:rPr>
          <w:rStyle w:val="style0"/>
          <w:b/>
          <w:bCs/>
          <w:lang w:val="en-US"/>
        </w:rPr>
        <w:t>Key Achievement: Consistently exceeded the $10,000 monthly sales target.</w:t>
      </w:r>
    </w:p>
    <w:p w14:paraId="25F5E1A8">
      <w:pPr>
        <w:pStyle w:val="style1"/>
        <w:rPr>
          <w:rStyle w:val="style0"/>
        </w:rPr>
      </w:pPr>
      <w:r>
        <w:rPr>
          <w:rStyle w:val="style0"/>
        </w:rPr>
        <w:t>EDUCATION</w:t>
      </w:r>
    </w:p>
    <w:p w14:paraId="3440CFDC">
      <w:pPr>
        <w:pStyle w:val="style0"/>
        <w:numPr>
          <w:ilvl w:val="0"/>
          <w:numId w:val="0"/>
        </w:numPr>
        <w:rPr>
          <w:rStyle w:val="style0"/>
        </w:rPr>
      </w:pPr>
      <w:r>
        <w:rPr>
          <w:rStyle w:val="style0"/>
          <w:lang w:val="en-US"/>
        </w:rPr>
        <w:t>Bachelor’s Degree in Accounting</w:t>
      </w:r>
    </w:p>
    <w:p w14:paraId="6B60AB63">
      <w:pPr>
        <w:pStyle w:val="style0"/>
        <w:numPr>
          <w:ilvl w:val="0"/>
          <w:numId w:val="0"/>
        </w:numPr>
        <w:rPr>
          <w:rStyle w:val="style0"/>
        </w:rPr>
      </w:pPr>
      <w:r>
        <w:rPr>
          <w:rStyle w:val="style0"/>
          <w:lang w:val="en-US"/>
        </w:rPr>
        <w:t xml:space="preserve">Adekunle Ajashin University </w:t>
      </w:r>
    </w:p>
    <w:p w14:paraId="0CC0CDA7">
      <w:pPr>
        <w:pStyle w:val="style0"/>
        <w:numPr>
          <w:ilvl w:val="0"/>
          <w:numId w:val="0"/>
        </w:numPr>
        <w:rPr/>
      </w:pPr>
      <w:r>
        <w:rPr>
          <w:rStyle w:val="style0"/>
          <w:lang w:val="en-US"/>
        </w:rPr>
        <w:t>2024</w:t>
      </w:r>
    </w:p>
    <w:p w14:paraId="5ED8BC81">
      <w:pPr>
        <w:pStyle w:val="style1"/>
        <w:rPr/>
      </w:pPr>
      <w:r>
        <w:t>CERTIFICATIONS</w:t>
      </w:r>
    </w:p>
    <w:p w14:paraId="C4236DFF">
      <w:pPr>
        <w:pStyle w:val="style179"/>
        <w:numPr>
          <w:ilvl w:val="0"/>
          <w:numId w:val="28"/>
        </w:numPr>
        <w:rPr/>
      </w:pPr>
      <w:r>
        <w:rPr>
          <w:rStyle w:val="style0"/>
          <w:lang w:val="en-US"/>
        </w:rPr>
        <w:t xml:space="preserve">Professional PGD in Customer Relationship Management </w:t>
      </w:r>
    </w:p>
    <w:p w14:paraId="6938BA94">
      <w:pPr>
        <w:pStyle w:val="style179"/>
        <w:numPr>
          <w:ilvl w:val="0"/>
          <w:numId w:val="28"/>
        </w:numPr>
        <w:rPr/>
      </w:pPr>
      <w:r>
        <w:rPr>
          <w:lang w:val="en-US"/>
        </w:rPr>
        <w:t>Proficiency Certificate in Sales and Marketing(CSMP) and Customer Information Management(CIMP)</w:t>
      </w:r>
    </w:p>
    <w:p w14:paraId="490A1B3A">
      <w:pPr>
        <w:pStyle w:val="style1"/>
        <w:rPr/>
      </w:pPr>
      <w:r>
        <w:t>ADDITIONAL INFORMATION</w:t>
      </w:r>
    </w:p>
    <w:p w14:paraId="2EFD9FA4">
      <w:pPr>
        <w:pStyle w:val="style179"/>
        <w:numPr>
          <w:ilvl w:val="0"/>
          <w:numId w:val="17"/>
        </w:numPr>
        <w:rPr/>
      </w:pPr>
      <w:r>
        <w:rPr>
          <w:lang w:val="en-US"/>
        </w:rPr>
        <w:t>Excellent spoken and written English</w:t>
      </w:r>
    </w:p>
    <w:p w14:paraId="66808F5D">
      <w:pPr>
        <w:pStyle w:val="style179"/>
        <w:numPr>
          <w:ilvl w:val="0"/>
          <w:numId w:val="17"/>
        </w:numPr>
        <w:rPr/>
      </w:pPr>
      <w:r>
        <w:rPr>
          <w:lang w:val="en-US"/>
        </w:rPr>
        <w:t>Confident telephone communicator</w:t>
      </w:r>
    </w:p>
    <w:p w14:paraId="74769214">
      <w:pPr>
        <w:pStyle w:val="style179"/>
        <w:numPr>
          <w:ilvl w:val="0"/>
          <w:numId w:val="17"/>
        </w:numPr>
        <w:rPr/>
      </w:pPr>
      <w:r>
        <w:rPr>
          <w:lang w:val="en-US"/>
        </w:rPr>
        <w:t>Experienced in high-volume outbound calling</w:t>
      </w:r>
    </w:p>
    <w:p w14:paraId="F7BABB9F">
      <w:pPr>
        <w:pStyle w:val="style179"/>
        <w:numPr>
          <w:ilvl w:val="0"/>
          <w:numId w:val="17"/>
        </w:numPr>
        <w:rPr/>
      </w:pPr>
      <w:r>
        <w:rPr>
          <w:lang w:val="en-US"/>
        </w:rPr>
        <w:t>International client-facing sales experience</w:t>
      </w:r>
    </w:p>
    <w:p w14:paraId="D96DE40F">
      <w:pPr>
        <w:pStyle w:val="style179"/>
        <w:numPr>
          <w:ilvl w:val="0"/>
          <w:numId w:val="17"/>
        </w:numPr>
        <w:rPr/>
      </w:pPr>
      <w:r>
        <w:rPr>
          <w:lang w:val="en-US"/>
        </w:rPr>
        <w:t>CRM experience</w:t>
      </w:r>
    </w:p>
    <w:p w14:paraId="406AC2BC">
      <w:pPr>
        <w:pStyle w:val="style179"/>
        <w:numPr>
          <w:ilvl w:val="0"/>
          <w:numId w:val="17"/>
        </w:numPr>
        <w:rPr/>
      </w:pPr>
      <w:r>
        <w:rPr>
          <w:lang w:val="en-US"/>
        </w:rPr>
        <w:t>Target-driven and performance-oriented</w:t>
      </w:r>
    </w:p>
    <w:p w14:paraId="8D59FB72">
      <w:pPr>
        <w:pStyle w:val="style179"/>
        <w:numPr>
          <w:ilvl w:val="0"/>
          <w:numId w:val="17"/>
        </w:numPr>
        <w:rPr/>
      </w:pPr>
      <w:r>
        <w:rPr>
          <w:lang w:val="en-US"/>
        </w:rPr>
        <w:t>Comfortable working remotely with international clients</w:t>
      </w:r>
    </w:p>
    <w:p w14:paraId="0B3531F0">
      <w:pPr>
        <w:pStyle w:val="style179"/>
        <w:numPr>
          <w:ilvl w:val="0"/>
          <w:numId w:val="17"/>
        </w:numPr>
        <w:rPr/>
      </w:pPr>
      <w:r>
        <w:rPr>
          <w:lang w:val="en-US"/>
        </w:rPr>
        <w:t>Available for US business hours</w:t>
      </w:r>
    </w:p>
    <w:p w14:paraId="89633C70">
      <w:pPr>
        <w:pStyle w:val="style0"/>
        <w:numPr>
          <w:ilvl w:val="0"/>
          <w:numId w:val="0"/>
        </w:numPr>
        <w:rPr>
          <w:lang w:val="en-US"/>
        </w:rPr>
      </w:pPr>
    </w:p>
    <w:p w14:paraId="1B669D7B">
      <w:pPr>
        <w:pStyle w:val="style1"/>
        <w:rPr/>
      </w:pPr>
      <w:r>
        <w:t>REFERENCES</w:t>
      </w:r>
    </w:p>
    <w:p w14:paraId="7B859E59">
      <w:pPr>
        <w:pStyle w:val="style179"/>
        <w:numPr>
          <w:ilvl w:val="0"/>
          <w:numId w:val="0"/>
        </w:numPr>
        <w:ind w:left="720" w:firstLine="0"/>
        <w:rPr/>
      </w:pPr>
      <w:r>
        <w:rPr>
          <w:lang w:val="en-US"/>
        </w:rPr>
        <w:t>Available upon request.</w:t>
      </w:r>
    </w:p>
    <w:sectPr>
      <w:pgSz w:w="12240" w:h="15840" w:orient="portrait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altName w:val="Symbol"/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"/>
    <w:panose1 w:val="02020603050000020304"/>
    <w:charset w:val="00"/>
    <w:family w:val="auto"/>
    <w:pitch w:val="variable"/>
    <w:sig w:usb0="E0002AFF" w:usb1="C0007841" w:usb2="00000009" w:usb3="00000000" w:csb0="000001FF" w:csb1="00000000"/>
  </w:font>
  <w:font w:name="Cambria">
    <w:altName w:val="Cambria"/>
    <w:panose1 w:val="02040503050000030204"/>
    <w:charset w:val="00"/>
    <w:family w:val="auto"/>
    <w:pitch w:val="variable"/>
    <w:sig w:usb0="E00002FF" w:usb1="400004FF" w:usb2="00000000" w:usb3="00000000" w:csb0="0000019F" w:csb1="00000000"/>
  </w:font>
  <w:font w:name="ＭＳ 明朝">
    <w:altName w:val="ＭＳ 明朝"/>
    <w:panose1 w:val="00000000000000000000"/>
    <w:charset w:val="80"/>
    <w:family w:val="roman"/>
    <w:pitch w:val="fixed"/>
    <w:sig w:usb0="00000001" w:usb1="08070000" w:usb2="00000010" w:usb3="00000000" w:csb0="00020000" w:csb1="00000000"/>
  </w:font>
  <w:font w:name="Calibri">
    <w:altName w:val="Calibri"/>
    <w:panose1 w:val="020f0502020000030204"/>
    <w:charset w:val="00"/>
    <w:family w:val="auto"/>
    <w:pitch w:val="variable"/>
    <w:sig w:usb0="E10002FF" w:usb1="4000ACFF" w:usb2="00000009" w:usb3="00000000" w:csb0="0000019F" w:csb1="00000000"/>
  </w:font>
  <w:font w:name="ＭＳ ゴシック">
    <w:altName w:val="ＭＳ ゴシック"/>
    <w:panose1 w:val="00000000000000000000"/>
    <w:charset w:val="80"/>
    <w:family w:val="modern"/>
    <w:pitch w:val="fixed"/>
    <w:sig w:usb0="00000001" w:usb1="08070000" w:usb2="00000010" w:usb3="00000000" w:csb0="00020000" w:csb1="00000000"/>
  </w:font>
  <w:font w:name="Courier">
    <w:altName w:val="Courier"/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altName w:val="Arial"/>
    <w:panose1 w:val="020b0604020000020204"/>
    <w:charset w:val="00"/>
    <w:family w:val="auto"/>
    <w:pitch w:val="variable"/>
    <w:sig w:usb0="E0002AFF" w:usb1="C0007843" w:usb2="00000009" w:usb3="00000000" w:csb0="000001FF" w:csb1="00000000"/>
  </w:font>
  <w:font w:name="宋体">
    <w:altName w:val="宋体"/>
    <w:panose1 w:val="02010600030000010101"/>
    <w:charset w:val="7a"/>
    <w:family w:val="auto"/>
    <w:pitch w:val="default"/>
    <w:sig w:usb0="00000003" w:usb1="080E0000" w:usb2="00000000" w:usb3="00000000" w:csb0="00040001" w:csb1="00000000"/>
  </w:font>
  <w:font w:name="Cambria Math">
    <w:altName w:val="Cambria Math"/>
    <w:panose1 w:val="02040503050000030204"/>
    <w:charset w:val="00"/>
    <w:family w:val="roman"/>
    <w:pitch w:val="default"/>
    <w:sig w:usb0="E00002FF" w:usb1="420024FF" w:usb2="00000000" w:usb3="00000000" w:csb0="2000019F" w:csb1="00000000"/>
  </w:font>
  <w:font w:name="Wingdings">
    <w:altName w:val="Wingding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ourier New">
    <w:altName w:val="Courier New"/>
    <w:panose1 w:val="02070309020000020404"/>
    <w:charset w:val="01"/>
    <w:family w:val="modern"/>
    <w:pitch w:val="default"/>
    <w:sig w:usb0="00007A87" w:usb1="80000000" w:usb2="00000008" w:usb3="00000000" w:csb0="4000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singleLevel"/>
    <w:tmpl w:val="C310EC42"/>
    <w:name w:val=""/>
    <w:lvl w:ilvl="0">
      <w:start w:val="1"/>
      <w:numFmt w:val="decimal"/>
      <w:lvlText w:val="%1."/>
      <w:lvlJc w:val="left"/>
      <w:pPr>
        <w:tabs>
          <w:tab w:val="left" w:leader="none" w:pos="1800"/>
        </w:tabs>
        <w:ind w:left="1800" w:hanging="360"/>
      </w:pPr>
    </w:lvl>
  </w:abstractNum>
  <w:abstractNum w:abstractNumId="1">
    <w:nsid w:val="00000001"/>
    <w:multiLevelType w:val="singleLevel"/>
    <w:tmpl w:val="E4089024"/>
    <w:name w:val=""/>
    <w:lvl w:ilvl="0">
      <w:start w:val="1"/>
      <w:numFmt w:val="decimal"/>
      <w:lvlText w:val="%1."/>
      <w:lvlJc w:val="left"/>
      <w:pPr>
        <w:tabs>
          <w:tab w:val="left" w:leader="none" w:pos="1440"/>
        </w:tabs>
        <w:ind w:left="1440" w:hanging="360"/>
      </w:pPr>
    </w:lvl>
  </w:abstractNum>
  <w:abstractNum w:abstractNumId="2">
    <w:nsid w:val="00000002"/>
    <w:multiLevelType w:val="singleLevel"/>
    <w:tmpl w:val="FB12693A"/>
    <w:name w:val=""/>
    <w:lvl w:ilvl="0">
      <w:start w:val="1"/>
      <w:numFmt w:val="decimal"/>
      <w:pStyle w:val="style59"/>
      <w:lvlText w:val="%1."/>
      <w:lvlJc w:val="left"/>
      <w:pPr>
        <w:tabs>
          <w:tab w:val="left" w:leader="none" w:pos="1080"/>
        </w:tabs>
        <w:ind w:left="1080" w:hanging="360"/>
      </w:pPr>
    </w:lvl>
  </w:abstractNum>
  <w:abstractNum w:abstractNumId="3">
    <w:nsid w:val="00000003"/>
    <w:multiLevelType w:val="singleLevel"/>
    <w:tmpl w:val="38441652"/>
    <w:name w:val=""/>
    <w:lvl w:ilvl="0">
      <w:start w:val="1"/>
      <w:numFmt w:val="decimal"/>
      <w:pStyle w:val="style58"/>
      <w:lvlText w:val="%1."/>
      <w:lvlJc w:val="left"/>
      <w:pPr>
        <w:tabs>
          <w:tab w:val="left" w:leader="none" w:pos="720"/>
        </w:tabs>
        <w:ind w:left="720" w:hanging="360"/>
      </w:pPr>
    </w:lvl>
  </w:abstractNum>
  <w:abstractNum w:abstractNumId="4">
    <w:nsid w:val="00000004"/>
    <w:multiLevelType w:val="singleLevel"/>
    <w:tmpl w:val="171AC3A4"/>
    <w:name w:val=""/>
    <w:lvl w:ilvl="0">
      <w:start w:val="1"/>
      <w:numFmt w:val="bullet"/>
      <w:lvlText w:val=""/>
      <w:lvlJc w:val="left"/>
      <w:pPr>
        <w:tabs>
          <w:tab w:val="left" w:leader="none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00000005"/>
    <w:multiLevelType w:val="singleLevel"/>
    <w:tmpl w:val="F3EAFDEC"/>
    <w:name w:val=""/>
    <w:lvl w:ilvl="0">
      <w:start w:val="1"/>
      <w:numFmt w:val="bullet"/>
      <w:pStyle w:val="style55"/>
      <w:lvlText w:val=""/>
      <w:lvlJc w:val="left"/>
      <w:pPr>
        <w:tabs>
          <w:tab w:val="left" w:leader="none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00000006"/>
    <w:multiLevelType w:val="singleLevel"/>
    <w:tmpl w:val="3D1EFFD4"/>
    <w:name w:val=""/>
    <w:lvl w:ilvl="0">
      <w:start w:val="1"/>
      <w:numFmt w:val="bullet"/>
      <w:pStyle w:val="style54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00000007"/>
    <w:multiLevelType w:val="singleLevel"/>
    <w:tmpl w:val="D0A62B40"/>
    <w:name w:val=""/>
    <w:lvl w:ilvl="0">
      <w:start w:val="1"/>
      <w:numFmt w:val="decimal"/>
      <w:pStyle w:val="style49"/>
      <w:lvlText w:val="%1."/>
      <w:lvlJc w:val="left"/>
      <w:pPr>
        <w:tabs>
          <w:tab w:val="left" w:leader="none" w:pos="360"/>
        </w:tabs>
        <w:ind w:left="360" w:hanging="360"/>
      </w:pPr>
    </w:lvl>
  </w:abstractNum>
  <w:abstractNum w:abstractNumId="8">
    <w:nsid w:val="00000008"/>
    <w:multiLevelType w:val="singleLevel"/>
    <w:tmpl w:val="29761A62"/>
    <w:name w:val=""/>
    <w:lvl w:ilvl="0">
      <w:start w:val="1"/>
      <w:numFmt w:val="bullet"/>
      <w:pStyle w:val="style48"/>
      <w:lvlText w:val=""/>
      <w:lvlJc w:val="left"/>
      <w:pPr>
        <w:tabs>
          <w:tab w:val="left" w:leader="none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00000009"/>
    <w:multiLevelType w:val="hybridMultilevel"/>
    <w:tmpl w:val="00000000"/>
    <w:name w:val=""/>
    <w:lvl w:ilvl="0" w:tplc="02030001">
      <w:start w:val="1"/>
      <w:numFmt w:val="bullet"/>
      <w:lvlText w:val="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000000A"/>
    <w:multiLevelType w:val="hybridMultilevel"/>
    <w:tmpl w:val="00000000"/>
    <w:name w:val=""/>
    <w:lvl w:ilvl="0" w:tplc="02030001">
      <w:start w:val="1"/>
      <w:numFmt w:val="bullet"/>
      <w:lvlText w:val="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0000000B"/>
    <w:multiLevelType w:val="hybridMultilevel"/>
    <w:tmpl w:val="00000000"/>
    <w:name w:val=""/>
    <w:lvl w:ilvl="0" w:tplc="02030001">
      <w:start w:val="1"/>
      <w:numFmt w:val="bullet"/>
      <w:lvlText w:val="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000000C"/>
    <w:multiLevelType w:val="hybridMultilevel"/>
    <w:tmpl w:val="00000000"/>
    <w:name w:val=""/>
    <w:lvl w:ilvl="0" w:tplc="02030001">
      <w:start w:val="1"/>
      <w:numFmt w:val="bullet"/>
      <w:lvlText w:val="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0000000D"/>
    <w:multiLevelType w:val="hybridMultilevel"/>
    <w:tmpl w:val="00000000"/>
    <w:name w:val=""/>
    <w:lvl w:ilvl="0" w:tplc="02030001">
      <w:start w:val="1"/>
      <w:numFmt w:val="bullet"/>
      <w:lvlText w:val="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0000000E"/>
    <w:multiLevelType w:val="hybridMultilevel"/>
    <w:tmpl w:val="00000000"/>
    <w:name w:val=""/>
    <w:lvl w:ilvl="0" w:tplc="02030001">
      <w:start w:val="1"/>
      <w:numFmt w:val="bullet"/>
      <w:lvlText w:val="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0000000F"/>
    <w:multiLevelType w:val="hybridMultilevel"/>
    <w:tmpl w:val="00000000"/>
    <w:name w:val=""/>
    <w:lvl w:ilvl="0" w:tplc="02030001">
      <w:start w:val="1"/>
      <w:numFmt w:val="bullet"/>
      <w:lvlText w:val="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00000010"/>
    <w:multiLevelType w:val="hybridMultilevel"/>
    <w:tmpl w:val="00000000"/>
    <w:name w:val=""/>
    <w:lvl w:ilvl="0" w:tplc="02030001">
      <w:start w:val="1"/>
      <w:numFmt w:val="bullet"/>
      <w:lvlText w:val="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00000011"/>
    <w:multiLevelType w:val="hybridMultilevel"/>
    <w:tmpl w:val="00000000"/>
    <w:name w:val=""/>
    <w:lvl w:ilvl="0" w:tplc="02030001">
      <w:start w:val="1"/>
      <w:numFmt w:val="bullet"/>
      <w:lvlText w:val="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00000012"/>
    <w:multiLevelType w:val="hybridMultilevel"/>
    <w:tmpl w:val="00000000"/>
    <w:name w:val=""/>
    <w:lvl w:ilvl="0" w:tplc="02030001">
      <w:start w:val="1"/>
      <w:numFmt w:val="bullet"/>
      <w:lvlText w:val="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00000013"/>
    <w:multiLevelType w:val="hybridMultilevel"/>
    <w:tmpl w:val="00000000"/>
    <w:name w:val=""/>
    <w:lvl w:ilvl="0" w:tplc="02030001">
      <w:start w:val="1"/>
      <w:numFmt w:val="bullet"/>
      <w:lvlText w:val="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00000014"/>
    <w:multiLevelType w:val="hybridMultilevel"/>
    <w:tmpl w:val="00000000"/>
    <w:name w:val=""/>
    <w:lvl w:ilvl="0" w:tplc="02030001">
      <w:start w:val="1"/>
      <w:numFmt w:val="bullet"/>
      <w:lvlText w:val="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00000015"/>
    <w:multiLevelType w:val="hybridMultilevel"/>
    <w:tmpl w:val="00000000"/>
    <w:name w:val=""/>
    <w:lvl w:ilvl="0" w:tplc="02030001">
      <w:start w:val="1"/>
      <w:numFmt w:val="bullet"/>
      <w:lvlText w:val="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00000016"/>
    <w:multiLevelType w:val="hybridMultilevel"/>
    <w:tmpl w:val="00000000"/>
    <w:name w:val=""/>
    <w:lvl w:ilvl="0" w:tplc="02030001">
      <w:start w:val="1"/>
      <w:numFmt w:val="bullet"/>
      <w:lvlText w:val="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00000017"/>
    <w:multiLevelType w:val="hybridMultilevel"/>
    <w:tmpl w:val="00000000"/>
    <w:name w:val=""/>
    <w:lvl w:ilvl="0" w:tplc="02030001">
      <w:start w:val="1"/>
      <w:numFmt w:val="bullet"/>
      <w:lvlText w:val="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00000018"/>
    <w:multiLevelType w:val="hybridMultilevel"/>
    <w:tmpl w:val="00000000"/>
    <w:name w:val=""/>
    <w:lvl w:ilvl="0" w:tplc="02030001">
      <w:start w:val="1"/>
      <w:numFmt w:val="bullet"/>
      <w:lvlText w:val=""/>
      <w:lvlJc w:val="left"/>
      <w:pPr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cs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cs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cs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>
    <w:nsid w:val="00000019"/>
    <w:multiLevelType w:val="hybridMultilevel"/>
    <w:tmpl w:val="00000000"/>
    <w:name w:val=""/>
    <w:lvl w:ilvl="0" w:tplc="02030001">
      <w:start w:val="1"/>
      <w:numFmt w:val="bullet"/>
      <w:lvlText w:val="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0000001A"/>
    <w:multiLevelType w:val="hybridMultilevel"/>
    <w:tmpl w:val="00000000"/>
    <w:lvl w:ilvl="0" w:tplc="02030001">
      <w:start w:val="1"/>
      <w:numFmt w:val="bullet"/>
      <w:lvlText w:val="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0000001B"/>
    <w:multiLevelType w:val="hybridMultilevel"/>
    <w:tmpl w:val="00000000"/>
    <w:lvl w:ilvl="0" w:tplc="02030001">
      <w:start w:val="1"/>
      <w:numFmt w:val="bullet"/>
      <w:lvlText w:val="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0000001C"/>
    <w:multiLevelType w:val="hybridMultilevel"/>
    <w:tmpl w:val="00000000"/>
    <w:lvl w:ilvl="0" w:tplc="02030001">
      <w:start w:val="1"/>
      <w:numFmt w:val="bullet"/>
      <w:lvlText w:val="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0000001D"/>
    <w:multiLevelType w:val="hybridMultilevel"/>
    <w:tmpl w:val="000000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6"/>
  </w:num>
  <w:num w:numId="5">
    <w:abstractNumId w:val="7"/>
  </w:num>
  <w:num w:numId="6">
    <w:abstractNumId w:val="8"/>
  </w:num>
  <w:num w:numId="7">
    <w:abstractNumId w:val="24"/>
  </w:num>
  <w:num w:numId="8">
    <w:abstractNumId w:val="23"/>
  </w:num>
  <w:num w:numId="9">
    <w:abstractNumId w:val="10"/>
  </w:num>
  <w:num w:numId="10">
    <w:abstractNumId w:val="9"/>
  </w:num>
  <w:num w:numId="11">
    <w:abstractNumId w:val="4"/>
  </w:num>
  <w:num w:numId="12">
    <w:abstractNumId w:val="1"/>
  </w:num>
  <w:num w:numId="13">
    <w:abstractNumId w:val="0"/>
  </w:num>
  <w:num w:numId="14">
    <w:abstractNumId w:val="11"/>
  </w:num>
  <w:num w:numId="15">
    <w:abstractNumId w:val="12"/>
  </w:num>
  <w:num w:numId="16">
    <w:abstractNumId w:val="13"/>
  </w:num>
  <w:num w:numId="17">
    <w:abstractNumId w:val="14"/>
  </w:num>
  <w:num w:numId="18">
    <w:abstractNumId w:val="15"/>
  </w:num>
  <w:num w:numId="19">
    <w:abstractNumId w:val="16"/>
  </w:num>
  <w:num w:numId="20">
    <w:abstractNumId w:val="17"/>
  </w:num>
  <w:num w:numId="21">
    <w:abstractNumId w:val="18"/>
  </w:num>
  <w:num w:numId="22">
    <w:abstractNumId w:val="19"/>
  </w:num>
  <w:num w:numId="23">
    <w:abstractNumId w:val="20"/>
  </w:num>
  <w:num w:numId="24">
    <w:abstractNumId w:val="21"/>
  </w:num>
  <w:num w:numId="25">
    <w:abstractNumId w:val="22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val="bestFit" w:percent="10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oNotTrackMoves/>
  <w:documentProtection w:formatting="0" w:enforcement="0"/>
  <w:defaultTabStop w:val="720"/>
  <w:bookFoldPrintingSheets w:val="0"/>
  <w:drawingGridHorizontalSpacing w:val="180"/>
  <w:drawingGridVerticalSpacing w:val="180"/>
  <w:displayHorizontalDrawingGridEvery w:val="1"/>
  <w:displayVerticalDrawingGridEvery w:val="1"/>
  <w:drawingGridHorizontalOrigin w:val="1440"/>
  <w:drawingGridVerticalOrigin w:val="1440"/>
  <w:characterSpacingControl w:val="doNotCompress"/>
  <w:endnotePr>
    <w:pos w:val="docEnd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mbria" w:eastAsia="ＭＳ 明朝" w:hAnsi="Cambria"/>
      </w:rPr>
    </w:rPrDefault>
    <w:pPrDefault>
      <w:pPr/>
    </w:pPrDefault>
  </w:docDefaults>
  <w:style w:type="paragraph" w:default="1" w:styleId="style0">
    <w:name w:val="Normal"/>
    <w:next w:val="style0"/>
    <w:pPr>
      <w:spacing w:after="200" w:lineRule="auto" w:line="276"/>
    </w:pPr>
    <w:rPr>
      <w:rFonts w:ascii="Cambria" w:cs="宋体" w:eastAsia="ＭＳ 明朝" w:hAnsi="Cambria"/>
      <w:sz w:val="22"/>
      <w:szCs w:val="22"/>
      <w:lang w:val="en-US" w:bidi="ar-SA" w:eastAsia="en-US"/>
    </w:rPr>
  </w:style>
  <w:style w:type="paragraph" w:styleId="style59">
    <w:name w:val="List Number 3"/>
    <w:basedOn w:val="style0"/>
    <w:next w:val="style59"/>
    <w:pPr>
      <w:numPr>
        <w:ilvl w:val="0"/>
        <w:numId w:val="1"/>
      </w:numPr>
      <w:spacing w:after="200" w:lineRule="auto" w:line="276"/>
      <w:contextualSpacing/>
    </w:pPr>
    <w:rPr>
      <w:rFonts w:ascii="Cambria" w:cs="宋体" w:eastAsia="ＭＳ 明朝" w:hAnsi="Cambria"/>
      <w:sz w:val="22"/>
      <w:szCs w:val="22"/>
      <w:lang w:val="en-US" w:bidi="ar-SA" w:eastAsia="en-US"/>
    </w:rPr>
  </w:style>
  <w:style w:type="paragraph" w:styleId="style58">
    <w:name w:val="List Number 2"/>
    <w:basedOn w:val="style0"/>
    <w:next w:val="style58"/>
    <w:pPr>
      <w:numPr>
        <w:ilvl w:val="0"/>
        <w:numId w:val="2"/>
      </w:numPr>
      <w:spacing w:after="200" w:lineRule="auto" w:line="276"/>
      <w:contextualSpacing/>
    </w:pPr>
    <w:rPr>
      <w:rFonts w:ascii="Cambria" w:cs="宋体" w:eastAsia="ＭＳ 明朝" w:hAnsi="Cambria"/>
      <w:sz w:val="22"/>
      <w:szCs w:val="22"/>
      <w:lang w:val="en-US" w:bidi="ar-SA" w:eastAsia="en-US"/>
    </w:rPr>
  </w:style>
  <w:style w:type="paragraph" w:styleId="style55">
    <w:name w:val="List Bullet 3"/>
    <w:basedOn w:val="style0"/>
    <w:next w:val="style55"/>
    <w:pPr>
      <w:numPr>
        <w:ilvl w:val="0"/>
        <w:numId w:val="3"/>
      </w:numPr>
      <w:spacing w:after="200" w:lineRule="auto" w:line="276"/>
      <w:contextualSpacing/>
    </w:pPr>
    <w:rPr>
      <w:rFonts w:ascii="Cambria" w:cs="宋体" w:eastAsia="ＭＳ 明朝" w:hAnsi="Cambria"/>
      <w:sz w:val="22"/>
      <w:szCs w:val="22"/>
      <w:lang w:val="en-US" w:bidi="ar-SA" w:eastAsia="en-US"/>
    </w:rPr>
  </w:style>
  <w:style w:type="paragraph" w:styleId="style54">
    <w:name w:val="List Bullet 2"/>
    <w:basedOn w:val="style0"/>
    <w:next w:val="style54"/>
    <w:pPr>
      <w:numPr>
        <w:ilvl w:val="0"/>
        <w:numId w:val="4"/>
      </w:numPr>
      <w:spacing w:after="200" w:lineRule="auto" w:line="276"/>
      <w:contextualSpacing/>
    </w:pPr>
    <w:rPr>
      <w:rFonts w:ascii="Cambria" w:cs="宋体" w:eastAsia="ＭＳ 明朝" w:hAnsi="Cambria"/>
      <w:sz w:val="22"/>
      <w:szCs w:val="22"/>
      <w:lang w:val="en-US" w:bidi="ar-SA" w:eastAsia="en-US"/>
    </w:rPr>
  </w:style>
  <w:style w:type="paragraph" w:styleId="style49">
    <w:name w:val="List Number"/>
    <w:basedOn w:val="style0"/>
    <w:next w:val="style49"/>
    <w:pPr>
      <w:numPr>
        <w:ilvl w:val="0"/>
        <w:numId w:val="5"/>
      </w:numPr>
      <w:spacing w:after="200" w:lineRule="auto" w:line="276"/>
      <w:contextualSpacing/>
    </w:pPr>
    <w:rPr>
      <w:rFonts w:ascii="Cambria" w:cs="宋体" w:eastAsia="ＭＳ 明朝" w:hAnsi="Cambria"/>
      <w:sz w:val="22"/>
      <w:szCs w:val="22"/>
      <w:lang w:val="en-US" w:bidi="ar-SA" w:eastAsia="en-US"/>
    </w:rPr>
  </w:style>
  <w:style w:type="paragraph" w:styleId="style48">
    <w:name w:val="List Bullet"/>
    <w:basedOn w:val="style0"/>
    <w:next w:val="style48"/>
    <w:pPr>
      <w:numPr>
        <w:ilvl w:val="0"/>
        <w:numId w:val="6"/>
      </w:numPr>
      <w:spacing w:after="200" w:lineRule="auto" w:line="276"/>
      <w:contextualSpacing/>
    </w:pPr>
    <w:rPr>
      <w:rFonts w:ascii="Cambria" w:cs="宋体" w:eastAsia="ＭＳ 明朝" w:hAnsi="Cambria"/>
      <w:sz w:val="22"/>
      <w:szCs w:val="22"/>
      <w:lang w:val="en-US" w:bidi="ar-SA" w:eastAsia="en-US"/>
    </w:rPr>
  </w:style>
  <w:style w:type="character" w:default="1" w:styleId="style65">
    <w:name w:val="Default Paragraph Font"/>
    <w:next w:val="style65"/>
    <w:rPr>
      <w:rFonts w:ascii="Cambria" w:cs="宋体" w:eastAsia="ＭＳ 明朝" w:hAnsi="Cambria"/>
      <w:sz w:val="22"/>
      <w:szCs w:val="22"/>
      <w:lang w:val="en-US" w:bidi="ar-SA" w:eastAsia="en-US"/>
    </w:rPr>
  </w:style>
  <w:style w:type="character" w:customStyle="1" w:styleId="style4097">
    <w:name w:val="Heading 1 Char_93a8bb5b-dec3-4566-a9fb-02331d9df220"/>
    <w:basedOn w:val="style65"/>
    <w:next w:val="style4097"/>
    <w:link w:val="style1"/>
    <w:rPr>
      <w:rFonts w:ascii="Calibri" w:cs="宋体" w:eastAsia="ＭＳ ゴシック" w:hAnsi="Calibri"/>
      <w:b/>
      <w:bCs/>
      <w:color w:val="365f91"/>
      <w:sz w:val="28"/>
      <w:szCs w:val="28"/>
      <w:lang w:val="en-US" w:bidi="ar-SA" w:eastAsia="en-US"/>
    </w:rPr>
  </w:style>
  <w:style w:type="paragraph" w:styleId="style1">
    <w:name w:val="heading 1"/>
    <w:basedOn w:val="style0"/>
    <w:next w:val="style0"/>
    <w:link w:val="style4097"/>
    <w:pPr>
      <w:keepNext/>
      <w:keepLines/>
      <w:spacing w:before="480" w:after="0" w:lineRule="auto" w:line="276"/>
      <w:outlineLvl w:val="0"/>
    </w:pPr>
    <w:rPr>
      <w:rFonts w:ascii="Calibri" w:cs="宋体" w:eastAsia="ＭＳ ゴシック" w:hAnsi="Calibri"/>
      <w:b/>
      <w:bCs/>
      <w:color w:val="365f91"/>
      <w:sz w:val="28"/>
      <w:szCs w:val="28"/>
      <w:lang w:val="en-US" w:bidi="ar-SA" w:eastAsia="en-US"/>
    </w:rPr>
  </w:style>
  <w:style w:type="character" w:customStyle="1" w:styleId="style4098">
    <w:name w:val="Heading 2 Char_3678e2a3-f605-4a61-93f7-4197e4b48d58"/>
    <w:basedOn w:val="style65"/>
    <w:next w:val="style4098"/>
    <w:link w:val="style2"/>
    <w:rPr>
      <w:rFonts w:ascii="Calibri" w:cs="宋体" w:eastAsia="ＭＳ ゴシック" w:hAnsi="Calibri"/>
      <w:b/>
      <w:bCs/>
      <w:color w:val="4f81bd"/>
      <w:sz w:val="26"/>
      <w:szCs w:val="26"/>
      <w:lang w:val="en-US" w:bidi="ar-SA" w:eastAsia="en-US"/>
    </w:rPr>
  </w:style>
  <w:style w:type="paragraph" w:styleId="style2">
    <w:name w:val="heading 2"/>
    <w:basedOn w:val="style0"/>
    <w:next w:val="style0"/>
    <w:link w:val="style4098"/>
    <w:pPr>
      <w:keepNext/>
      <w:keepLines/>
      <w:spacing w:before="200" w:after="0" w:lineRule="auto" w:line="276"/>
      <w:outlineLvl w:val="1"/>
    </w:pPr>
    <w:rPr>
      <w:rFonts w:ascii="Calibri" w:cs="宋体" w:eastAsia="ＭＳ ゴシック" w:hAnsi="Calibri"/>
      <w:b/>
      <w:bCs/>
      <w:color w:val="4f81bd"/>
      <w:sz w:val="26"/>
      <w:szCs w:val="26"/>
      <w:lang w:val="en-US" w:bidi="ar-SA" w:eastAsia="en-US"/>
    </w:rPr>
  </w:style>
  <w:style w:type="paragraph" w:styleId="style179">
    <w:name w:val="List Paragraph"/>
    <w:basedOn w:val="style0"/>
    <w:next w:val="style179"/>
    <w:pPr>
      <w:spacing w:after="200" w:lineRule="auto" w:line="276"/>
      <w:ind w:left="720"/>
      <w:contextualSpacing/>
    </w:pPr>
    <w:rPr>
      <w:rFonts w:ascii="Cambria" w:cs="宋体" w:eastAsia="ＭＳ 明朝" w:hAnsi="Cambria"/>
      <w:sz w:val="22"/>
      <w:szCs w:val="22"/>
      <w:lang w:val="en-US" w:bidi="ar-SA" w:eastAsia="en-US"/>
    </w:rPr>
  </w:style>
  <w:style w:type="character" w:customStyle="1" w:styleId="style4099">
    <w:name w:val="Heading 3 Char_6589e2cf-c69d-4f0b-8575-f1f99f4503f1"/>
    <w:basedOn w:val="style65"/>
    <w:next w:val="style4099"/>
    <w:link w:val="style3"/>
    <w:rPr>
      <w:rFonts w:ascii="Calibri" w:cs="宋体" w:eastAsia="ＭＳ ゴシック" w:hAnsi="Calibri"/>
      <w:b/>
      <w:bCs/>
      <w:color w:val="4f81bd"/>
      <w:sz w:val="22"/>
      <w:szCs w:val="22"/>
      <w:lang w:val="en-US" w:bidi="ar-SA" w:eastAsia="en-US"/>
    </w:rPr>
  </w:style>
  <w:style w:type="paragraph" w:styleId="style3">
    <w:name w:val="heading 3"/>
    <w:basedOn w:val="style0"/>
    <w:next w:val="style0"/>
    <w:link w:val="style4099"/>
    <w:pPr>
      <w:keepNext/>
      <w:keepLines/>
      <w:spacing w:before="200" w:after="0" w:lineRule="auto" w:line="276"/>
      <w:outlineLvl w:val="2"/>
    </w:pPr>
    <w:rPr>
      <w:rFonts w:ascii="Calibri" w:cs="宋体" w:eastAsia="ＭＳ ゴシック" w:hAnsi="Calibri"/>
      <w:b/>
      <w:bCs/>
      <w:color w:val="4f81bd"/>
      <w:sz w:val="22"/>
      <w:szCs w:val="22"/>
      <w:lang w:val="en-US" w:bidi="ar-SA" w:eastAsia="en-US"/>
    </w:rPr>
  </w:style>
  <w:style w:type="character" w:customStyle="1" w:styleId="style4100">
    <w:name w:val="Heading 4 Char_b3e19042-c62d-4989-8b9b-7db5a3d47b69"/>
    <w:basedOn w:val="style65"/>
    <w:next w:val="style4100"/>
    <w:link w:val="style4"/>
    <w:rPr>
      <w:rFonts w:ascii="Calibri" w:cs="宋体" w:eastAsia="ＭＳ ゴシック" w:hAnsi="Calibri"/>
      <w:b/>
      <w:bCs/>
      <w:i/>
      <w:iCs/>
      <w:color w:val="4f81bd"/>
      <w:sz w:val="22"/>
      <w:szCs w:val="22"/>
      <w:lang w:val="en-US" w:bidi="ar-SA" w:eastAsia="en-US"/>
    </w:rPr>
  </w:style>
  <w:style w:type="paragraph" w:styleId="style4">
    <w:name w:val="heading 4"/>
    <w:basedOn w:val="style0"/>
    <w:next w:val="style0"/>
    <w:link w:val="style4100"/>
    <w:pPr>
      <w:keepNext/>
      <w:keepLines/>
      <w:spacing w:before="200" w:after="0" w:lineRule="auto" w:line="276"/>
      <w:outlineLvl w:val="3"/>
    </w:pPr>
    <w:rPr>
      <w:rFonts w:ascii="Calibri" w:cs="宋体" w:eastAsia="ＭＳ ゴシック" w:hAnsi="Calibri"/>
      <w:b/>
      <w:bCs/>
      <w:i/>
      <w:iCs/>
      <w:color w:val="4f81bd"/>
      <w:sz w:val="22"/>
      <w:szCs w:val="22"/>
      <w:lang w:val="en-US" w:bidi="ar-SA" w:eastAsia="en-US"/>
    </w:rPr>
  </w:style>
  <w:style w:type="character" w:customStyle="1" w:styleId="style4101">
    <w:name w:val="Heading 5 Char_3abc1eb6-1629-46be-8e96-96fcccdf83ce"/>
    <w:basedOn w:val="style65"/>
    <w:next w:val="style4101"/>
    <w:link w:val="style5"/>
    <w:rPr>
      <w:rFonts w:ascii="Calibri" w:cs="宋体" w:eastAsia="ＭＳ ゴシック" w:hAnsi="Calibri"/>
      <w:color w:val="243f60"/>
      <w:sz w:val="22"/>
      <w:szCs w:val="22"/>
      <w:lang w:val="en-US" w:bidi="ar-SA" w:eastAsia="en-US"/>
    </w:rPr>
  </w:style>
  <w:style w:type="paragraph" w:styleId="style5">
    <w:name w:val="heading 5"/>
    <w:basedOn w:val="style0"/>
    <w:next w:val="style0"/>
    <w:link w:val="style4101"/>
    <w:pPr>
      <w:keepNext/>
      <w:keepLines/>
      <w:spacing w:before="200" w:after="0" w:lineRule="auto" w:line="276"/>
      <w:outlineLvl w:val="4"/>
    </w:pPr>
    <w:rPr>
      <w:rFonts w:ascii="Calibri" w:cs="宋体" w:eastAsia="ＭＳ ゴシック" w:hAnsi="Calibri"/>
      <w:color w:val="243f60"/>
      <w:sz w:val="22"/>
      <w:szCs w:val="22"/>
      <w:lang w:val="en-US" w:bidi="ar-SA" w:eastAsia="en-US"/>
    </w:rPr>
  </w:style>
  <w:style w:type="character" w:customStyle="1" w:styleId="style4102">
    <w:name w:val="Heading 6 Char_093be6df-2a39-4a65-bbcb-5b4eef9fc229"/>
    <w:basedOn w:val="style65"/>
    <w:next w:val="style4102"/>
    <w:link w:val="style6"/>
    <w:rPr>
      <w:rFonts w:ascii="Calibri" w:cs="宋体" w:eastAsia="ＭＳ ゴシック" w:hAnsi="Calibri"/>
      <w:i/>
      <w:iCs/>
      <w:color w:val="243f60"/>
      <w:sz w:val="22"/>
      <w:szCs w:val="22"/>
      <w:lang w:val="en-US" w:bidi="ar-SA" w:eastAsia="en-US"/>
    </w:rPr>
  </w:style>
  <w:style w:type="paragraph" w:styleId="style6">
    <w:name w:val="heading 6"/>
    <w:basedOn w:val="style0"/>
    <w:next w:val="style0"/>
    <w:link w:val="style4102"/>
    <w:pPr>
      <w:keepNext/>
      <w:keepLines/>
      <w:spacing w:before="200" w:after="0" w:lineRule="auto" w:line="276"/>
      <w:outlineLvl w:val="5"/>
    </w:pPr>
    <w:rPr>
      <w:rFonts w:ascii="Calibri" w:cs="宋体" w:eastAsia="ＭＳ ゴシック" w:hAnsi="Calibri"/>
      <w:i/>
      <w:iCs/>
      <w:color w:val="243f60"/>
      <w:sz w:val="22"/>
      <w:szCs w:val="22"/>
      <w:lang w:val="en-US" w:bidi="ar-SA" w:eastAsia="en-US"/>
    </w:rPr>
  </w:style>
  <w:style w:type="character" w:customStyle="1" w:styleId="style4103">
    <w:name w:val="Heading 7 Char_22825437-7378-4f52-abeb-04b97dcf9d91"/>
    <w:basedOn w:val="style65"/>
    <w:next w:val="style4103"/>
    <w:link w:val="style7"/>
    <w:rPr>
      <w:rFonts w:ascii="Calibri" w:cs="宋体" w:eastAsia="ＭＳ ゴシック" w:hAnsi="Calibri"/>
      <w:i/>
      <w:iCs/>
      <w:color w:val="404040"/>
      <w:sz w:val="22"/>
      <w:szCs w:val="22"/>
      <w:lang w:val="en-US" w:bidi="ar-SA" w:eastAsia="en-US"/>
    </w:rPr>
  </w:style>
  <w:style w:type="paragraph" w:styleId="style7">
    <w:name w:val="heading 7"/>
    <w:basedOn w:val="style0"/>
    <w:next w:val="style0"/>
    <w:link w:val="style4103"/>
    <w:pPr>
      <w:keepNext/>
      <w:keepLines/>
      <w:spacing w:before="200" w:after="0" w:lineRule="auto" w:line="276"/>
      <w:outlineLvl w:val="6"/>
    </w:pPr>
    <w:rPr>
      <w:rFonts w:ascii="Calibri" w:cs="宋体" w:eastAsia="ＭＳ ゴシック" w:hAnsi="Calibri"/>
      <w:i/>
      <w:iCs/>
      <w:color w:val="404040"/>
      <w:sz w:val="22"/>
      <w:szCs w:val="22"/>
      <w:lang w:val="en-US" w:bidi="ar-SA" w:eastAsia="en-US"/>
    </w:rPr>
  </w:style>
  <w:style w:type="character" w:customStyle="1" w:styleId="style4104">
    <w:name w:val="Heading 8 Char_5aa817b6-5837-4b34-b109-0cb7d5093572"/>
    <w:basedOn w:val="style65"/>
    <w:next w:val="style4104"/>
    <w:link w:val="style8"/>
    <w:rPr>
      <w:rFonts w:ascii="Calibri" w:cs="宋体" w:eastAsia="ＭＳ ゴシック" w:hAnsi="Calibri"/>
      <w:color w:val="4f81bd"/>
      <w:sz w:val="20"/>
      <w:szCs w:val="20"/>
      <w:lang w:val="en-US" w:bidi="ar-SA" w:eastAsia="en-US"/>
    </w:rPr>
  </w:style>
  <w:style w:type="paragraph" w:styleId="style8">
    <w:name w:val="heading 8"/>
    <w:basedOn w:val="style0"/>
    <w:next w:val="style0"/>
    <w:link w:val="style4104"/>
    <w:pPr>
      <w:keepNext/>
      <w:keepLines/>
      <w:spacing w:before="200" w:after="0" w:lineRule="auto" w:line="276"/>
      <w:outlineLvl w:val="7"/>
    </w:pPr>
    <w:rPr>
      <w:rFonts w:ascii="Calibri" w:cs="宋体" w:eastAsia="ＭＳ ゴシック" w:hAnsi="Calibri"/>
      <w:color w:val="4f81bd"/>
      <w:sz w:val="20"/>
      <w:szCs w:val="20"/>
      <w:lang w:val="en-US" w:bidi="ar-SA" w:eastAsia="en-US"/>
    </w:rPr>
  </w:style>
  <w:style w:type="character" w:customStyle="1" w:styleId="style4105">
    <w:name w:val="Heading 9 Char_cbd3b2e9-9203-49ae-9a98-b9576f4aa639"/>
    <w:basedOn w:val="style65"/>
    <w:next w:val="style4105"/>
    <w:link w:val="style9"/>
    <w:rPr>
      <w:rFonts w:ascii="Calibri" w:cs="宋体" w:eastAsia="ＭＳ ゴシック" w:hAnsi="Calibri"/>
      <w:i/>
      <w:iCs/>
      <w:color w:val="404040"/>
      <w:sz w:val="20"/>
      <w:szCs w:val="20"/>
      <w:lang w:val="en-US" w:bidi="ar-SA" w:eastAsia="en-US"/>
    </w:rPr>
  </w:style>
  <w:style w:type="paragraph" w:styleId="style9">
    <w:name w:val="heading 9"/>
    <w:basedOn w:val="style0"/>
    <w:next w:val="style0"/>
    <w:link w:val="style4105"/>
    <w:pPr>
      <w:keepNext/>
      <w:keepLines/>
      <w:spacing w:before="200" w:after="0" w:lineRule="auto" w:line="276"/>
      <w:outlineLvl w:val="8"/>
    </w:pPr>
    <w:rPr>
      <w:rFonts w:ascii="Calibri" w:cs="宋体" w:eastAsia="ＭＳ ゴシック" w:hAnsi="Calibri"/>
      <w:i/>
      <w:iCs/>
      <w:color w:val="404040"/>
      <w:sz w:val="20"/>
      <w:szCs w:val="20"/>
      <w:lang w:val="en-US" w:bidi="ar-SA" w:eastAsia="en-US"/>
    </w:rPr>
  </w:style>
  <w:style w:type="table" w:default="1" w:styleId="style105">
    <w:name w:val="Normal Table"/>
    <w:next w:val="style105"/>
    <w:pPr>
      <w:spacing w:after="200" w:lineRule="auto" w:line="276"/>
    </w:pPr>
    <w:rPr>
      <w:rFonts w:ascii="Cambria" w:cs="宋体" w:eastAsia="ＭＳ 明朝" w:hAnsi="Cambria"/>
      <w:sz w:val="22"/>
      <w:szCs w:val="22"/>
      <w:lang w:val="en-US" w:bidi="ar-SA" w:eastAsia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pPr>
      <w:spacing w:after="200" w:lineRule="auto" w:line="276"/>
    </w:pPr>
  </w:style>
  <w:style w:type="paragraph" w:styleId="style31">
    <w:name w:val="header"/>
    <w:basedOn w:val="style0"/>
    <w:next w:val="style31"/>
    <w:link w:val="style4106"/>
    <w:pPr>
      <w:tabs>
        <w:tab w:val="center" w:leader="none" w:pos="4680"/>
        <w:tab w:val="right" w:leader="none" w:pos="9360"/>
      </w:tabs>
      <w:spacing w:after="0" w:lineRule="auto" w:line="240"/>
    </w:pPr>
    <w:rPr>
      <w:rFonts w:ascii="Cambria" w:cs="宋体" w:eastAsia="ＭＳ 明朝" w:hAnsi="Cambria"/>
      <w:sz w:val="22"/>
      <w:szCs w:val="22"/>
      <w:lang w:val="en-US" w:bidi="ar-SA" w:eastAsia="en-US"/>
    </w:rPr>
  </w:style>
  <w:style w:type="character" w:customStyle="1" w:styleId="style4106">
    <w:name w:val="Header Char_521d36ee-d392-4448-82a4-cc69838bfe4d"/>
    <w:basedOn w:val="style65"/>
    <w:next w:val="style4106"/>
    <w:link w:val="style31"/>
    <w:rPr>
      <w:rFonts w:ascii="Cambria" w:cs="宋体" w:eastAsia="ＭＳ 明朝" w:hAnsi="Cambria"/>
      <w:sz w:val="22"/>
      <w:szCs w:val="22"/>
      <w:lang w:val="en-US" w:bidi="ar-SA" w:eastAsia="en-US"/>
    </w:rPr>
  </w:style>
  <w:style w:type="paragraph" w:styleId="style32">
    <w:name w:val="footer"/>
    <w:basedOn w:val="style0"/>
    <w:next w:val="style32"/>
    <w:link w:val="style4107"/>
    <w:pPr>
      <w:tabs>
        <w:tab w:val="center" w:leader="none" w:pos="4680"/>
        <w:tab w:val="right" w:leader="none" w:pos="9360"/>
      </w:tabs>
      <w:spacing w:after="0" w:lineRule="auto" w:line="240"/>
    </w:pPr>
    <w:rPr>
      <w:rFonts w:ascii="Cambria" w:cs="宋体" w:eastAsia="ＭＳ 明朝" w:hAnsi="Cambria"/>
      <w:sz w:val="22"/>
      <w:szCs w:val="22"/>
      <w:lang w:val="en-US" w:bidi="ar-SA" w:eastAsia="en-US"/>
    </w:rPr>
  </w:style>
  <w:style w:type="character" w:customStyle="1" w:styleId="style4107">
    <w:name w:val="Footer Char_2f6433d3-caa9-403a-bca7-16275bf84e87"/>
    <w:basedOn w:val="style65"/>
    <w:next w:val="style4107"/>
    <w:link w:val="style32"/>
    <w:rPr>
      <w:rFonts w:ascii="Cambria" w:cs="宋体" w:eastAsia="ＭＳ 明朝" w:hAnsi="Cambria"/>
      <w:sz w:val="22"/>
      <w:szCs w:val="22"/>
      <w:lang w:val="en-US" w:bidi="ar-SA" w:eastAsia="en-US"/>
    </w:rPr>
  </w:style>
  <w:style w:type="paragraph" w:styleId="style157">
    <w:name w:val="No Spacing"/>
    <w:next w:val="style157"/>
    <w:pPr>
      <w:spacing w:after="0" w:lineRule="auto" w:line="240"/>
    </w:pPr>
    <w:rPr>
      <w:rFonts w:ascii="Cambria" w:cs="宋体" w:eastAsia="ＭＳ 明朝" w:hAnsi="Cambria"/>
      <w:sz w:val="22"/>
      <w:szCs w:val="22"/>
      <w:lang w:val="en-US" w:bidi="ar-SA" w:eastAsia="en-US"/>
    </w:rPr>
  </w:style>
  <w:style w:type="paragraph" w:styleId="style62">
    <w:name w:val="Title"/>
    <w:basedOn w:val="style0"/>
    <w:next w:val="style0"/>
    <w:link w:val="style4108"/>
    <w:pPr>
      <w:pBdr>
        <w:bottom w:val="single" w:sz="8" w:space="4" w:color="4f81bd"/>
      </w:pBdr>
      <w:spacing w:after="300" w:lineRule="auto" w:line="240"/>
      <w:contextualSpacing/>
    </w:pPr>
    <w:rPr>
      <w:rFonts w:ascii="Calibri" w:cs="宋体" w:eastAsia="ＭＳ ゴシック" w:hAnsi="Calibri"/>
      <w:color w:val="17365d"/>
      <w:spacing w:val="5"/>
      <w:kern w:val="28"/>
      <w:sz w:val="52"/>
      <w:szCs w:val="52"/>
      <w:lang w:val="en-US" w:bidi="ar-SA" w:eastAsia="en-US"/>
    </w:rPr>
  </w:style>
  <w:style w:type="character" w:customStyle="1" w:styleId="style4108">
    <w:name w:val="Title Char_bdbd890f-7284-4d74-afe2-43af4e7afd7d"/>
    <w:basedOn w:val="style65"/>
    <w:next w:val="style4108"/>
    <w:link w:val="style62"/>
    <w:rPr>
      <w:rFonts w:ascii="Calibri" w:cs="宋体" w:eastAsia="ＭＳ ゴシック" w:hAnsi="Calibri"/>
      <w:color w:val="17365d"/>
      <w:spacing w:val="5"/>
      <w:kern w:val="28"/>
      <w:sz w:val="52"/>
      <w:szCs w:val="52"/>
      <w:lang w:val="en-US" w:bidi="ar-SA" w:eastAsia="en-US"/>
    </w:rPr>
  </w:style>
  <w:style w:type="paragraph" w:styleId="style74">
    <w:name w:val="Subtitle"/>
    <w:basedOn w:val="style0"/>
    <w:next w:val="style0"/>
    <w:link w:val="style4109"/>
    <w:pPr>
      <w:numPr>
        <w:ilvl w:val="1"/>
        <w:numId w:val="0"/>
      </w:numPr>
      <w:spacing w:after="200" w:lineRule="auto" w:line="276"/>
    </w:pPr>
    <w:rPr>
      <w:rFonts w:ascii="Calibri" w:cs="宋体" w:eastAsia="ＭＳ ゴシック" w:hAnsi="Calibri"/>
      <w:i/>
      <w:iCs/>
      <w:color w:val="4f81bd"/>
      <w:spacing w:val="15"/>
      <w:sz w:val="24"/>
      <w:szCs w:val="24"/>
      <w:lang w:val="en-US" w:bidi="ar-SA" w:eastAsia="en-US"/>
    </w:rPr>
  </w:style>
  <w:style w:type="character" w:customStyle="1" w:styleId="style4109">
    <w:name w:val="Subtitle Char"/>
    <w:basedOn w:val="style65"/>
    <w:next w:val="style4109"/>
    <w:link w:val="style74"/>
    <w:rPr>
      <w:rFonts w:ascii="Calibri" w:cs="宋体" w:eastAsia="ＭＳ ゴシック" w:hAnsi="Calibri"/>
      <w:i/>
      <w:iCs/>
      <w:color w:val="4f81bd"/>
      <w:spacing w:val="15"/>
      <w:sz w:val="24"/>
      <w:szCs w:val="24"/>
      <w:lang w:val="en-US" w:bidi="ar-SA" w:eastAsia="en-US"/>
    </w:rPr>
  </w:style>
  <w:style w:type="paragraph" w:styleId="style66">
    <w:name w:val="Body Text"/>
    <w:basedOn w:val="style0"/>
    <w:next w:val="style66"/>
    <w:link w:val="style4110"/>
    <w:pPr>
      <w:spacing w:after="120" w:lineRule="auto" w:line="276"/>
    </w:pPr>
    <w:rPr>
      <w:rFonts w:ascii="Cambria" w:cs="宋体" w:eastAsia="ＭＳ 明朝" w:hAnsi="Cambria"/>
      <w:sz w:val="22"/>
      <w:szCs w:val="22"/>
      <w:lang w:val="en-US" w:bidi="ar-SA" w:eastAsia="en-US"/>
    </w:rPr>
  </w:style>
  <w:style w:type="character" w:customStyle="1" w:styleId="style4110">
    <w:name w:val="Body Text Char"/>
    <w:basedOn w:val="style65"/>
    <w:next w:val="style4110"/>
    <w:link w:val="style66"/>
    <w:rPr>
      <w:rFonts w:ascii="Cambria" w:cs="宋体" w:eastAsia="ＭＳ 明朝" w:hAnsi="Cambria"/>
      <w:sz w:val="22"/>
      <w:szCs w:val="22"/>
      <w:lang w:val="en-US" w:bidi="ar-SA" w:eastAsia="en-US"/>
    </w:rPr>
  </w:style>
  <w:style w:type="paragraph" w:styleId="style80">
    <w:name w:val="Body Text 2"/>
    <w:basedOn w:val="style0"/>
    <w:next w:val="style80"/>
    <w:link w:val="style4111"/>
    <w:pPr>
      <w:spacing w:after="120" w:lineRule="auto" w:line="480"/>
    </w:pPr>
    <w:rPr>
      <w:rFonts w:ascii="Cambria" w:cs="宋体" w:eastAsia="ＭＳ 明朝" w:hAnsi="Cambria"/>
      <w:sz w:val="22"/>
      <w:szCs w:val="22"/>
      <w:lang w:val="en-US" w:bidi="ar-SA" w:eastAsia="en-US"/>
    </w:rPr>
  </w:style>
  <w:style w:type="character" w:customStyle="1" w:styleId="style4111">
    <w:name w:val="Body Text 2 Char"/>
    <w:basedOn w:val="style65"/>
    <w:next w:val="style4111"/>
    <w:link w:val="style80"/>
    <w:rPr>
      <w:rFonts w:ascii="Cambria" w:cs="宋体" w:eastAsia="ＭＳ 明朝" w:hAnsi="Cambria"/>
      <w:sz w:val="22"/>
      <w:szCs w:val="22"/>
      <w:lang w:val="en-US" w:bidi="ar-SA" w:eastAsia="en-US"/>
    </w:rPr>
  </w:style>
  <w:style w:type="paragraph" w:styleId="style81">
    <w:name w:val="Body Text 3"/>
    <w:basedOn w:val="style0"/>
    <w:next w:val="style81"/>
    <w:link w:val="style4112"/>
    <w:pPr>
      <w:spacing w:after="120" w:lineRule="auto" w:line="276"/>
    </w:pPr>
    <w:rPr>
      <w:rFonts w:ascii="Cambria" w:cs="宋体" w:eastAsia="ＭＳ 明朝" w:hAnsi="Cambria"/>
      <w:sz w:val="16"/>
      <w:szCs w:val="16"/>
      <w:lang w:val="en-US" w:bidi="ar-SA" w:eastAsia="en-US"/>
    </w:rPr>
  </w:style>
  <w:style w:type="character" w:customStyle="1" w:styleId="style4112">
    <w:name w:val="Body Text 3 Char"/>
    <w:basedOn w:val="style65"/>
    <w:next w:val="style4112"/>
    <w:link w:val="style81"/>
    <w:rPr>
      <w:rFonts w:ascii="Cambria" w:cs="宋体" w:eastAsia="ＭＳ 明朝" w:hAnsi="Cambria"/>
      <w:sz w:val="16"/>
      <w:szCs w:val="16"/>
      <w:lang w:val="en-US" w:bidi="ar-SA" w:eastAsia="en-US"/>
    </w:rPr>
  </w:style>
  <w:style w:type="paragraph" w:styleId="style47">
    <w:name w:val="List"/>
    <w:basedOn w:val="style0"/>
    <w:next w:val="style47"/>
    <w:pPr>
      <w:spacing w:after="200" w:lineRule="auto" w:line="276"/>
      <w:ind w:left="360" w:hanging="360"/>
      <w:contextualSpacing/>
    </w:pPr>
    <w:rPr>
      <w:rFonts w:ascii="Cambria" w:cs="宋体" w:eastAsia="ＭＳ 明朝" w:hAnsi="Cambria"/>
      <w:sz w:val="22"/>
      <w:szCs w:val="22"/>
      <w:lang w:val="en-US" w:bidi="ar-SA" w:eastAsia="en-US"/>
    </w:rPr>
  </w:style>
  <w:style w:type="paragraph" w:styleId="style50">
    <w:name w:val="List 2"/>
    <w:basedOn w:val="style0"/>
    <w:next w:val="style50"/>
    <w:pPr>
      <w:spacing w:after="200" w:lineRule="auto" w:line="276"/>
      <w:ind w:left="720" w:hanging="360"/>
      <w:contextualSpacing/>
    </w:pPr>
    <w:rPr>
      <w:rFonts w:ascii="Cambria" w:cs="宋体" w:eastAsia="ＭＳ 明朝" w:hAnsi="Cambria"/>
      <w:sz w:val="22"/>
      <w:szCs w:val="22"/>
      <w:lang w:val="en-US" w:bidi="ar-SA" w:eastAsia="en-US"/>
    </w:rPr>
  </w:style>
  <w:style w:type="paragraph" w:styleId="style51">
    <w:name w:val="List 3"/>
    <w:basedOn w:val="style0"/>
    <w:next w:val="style51"/>
    <w:pPr>
      <w:spacing w:after="200" w:lineRule="auto" w:line="276"/>
      <w:ind w:left="1080" w:hanging="360"/>
      <w:contextualSpacing/>
    </w:pPr>
    <w:rPr>
      <w:rFonts w:ascii="Cambria" w:cs="宋体" w:eastAsia="ＭＳ 明朝" w:hAnsi="Cambria"/>
      <w:sz w:val="22"/>
      <w:szCs w:val="22"/>
      <w:lang w:val="en-US" w:bidi="ar-SA" w:eastAsia="en-US"/>
    </w:rPr>
  </w:style>
  <w:style w:type="paragraph" w:styleId="style68">
    <w:name w:val="List Continue"/>
    <w:basedOn w:val="style0"/>
    <w:next w:val="style68"/>
    <w:pPr>
      <w:spacing w:after="120" w:lineRule="auto" w:line="276"/>
      <w:ind w:left="360"/>
      <w:contextualSpacing/>
    </w:pPr>
    <w:rPr>
      <w:rFonts w:ascii="Cambria" w:cs="宋体" w:eastAsia="ＭＳ 明朝" w:hAnsi="Cambria"/>
      <w:sz w:val="22"/>
      <w:szCs w:val="22"/>
      <w:lang w:val="en-US" w:bidi="ar-SA" w:eastAsia="en-US"/>
    </w:rPr>
  </w:style>
  <w:style w:type="paragraph" w:styleId="style69">
    <w:name w:val="List Continue 2"/>
    <w:basedOn w:val="style0"/>
    <w:next w:val="style69"/>
    <w:pPr>
      <w:spacing w:after="120" w:lineRule="auto" w:line="276"/>
      <w:ind w:left="720"/>
      <w:contextualSpacing/>
    </w:pPr>
    <w:rPr>
      <w:rFonts w:ascii="Cambria" w:cs="宋体" w:eastAsia="ＭＳ 明朝" w:hAnsi="Cambria"/>
      <w:sz w:val="22"/>
      <w:szCs w:val="22"/>
      <w:lang w:val="en-US" w:bidi="ar-SA" w:eastAsia="en-US"/>
    </w:rPr>
  </w:style>
  <w:style w:type="paragraph" w:styleId="style70">
    <w:name w:val="List Continue 3"/>
    <w:basedOn w:val="style0"/>
    <w:next w:val="style70"/>
    <w:pPr>
      <w:spacing w:after="120" w:lineRule="auto" w:line="276"/>
      <w:ind w:left="1080"/>
      <w:contextualSpacing/>
    </w:pPr>
    <w:rPr>
      <w:rFonts w:ascii="Cambria" w:cs="宋体" w:eastAsia="ＭＳ 明朝" w:hAnsi="Cambria"/>
      <w:sz w:val="22"/>
      <w:szCs w:val="22"/>
      <w:lang w:val="en-US" w:bidi="ar-SA" w:eastAsia="en-US"/>
    </w:rPr>
  </w:style>
  <w:style w:type="paragraph" w:styleId="style45">
    <w:name w:val="macro"/>
    <w:next w:val="style45"/>
    <w:link w:val="style4113"/>
    <w:pPr>
      <w:tabs>
        <w:tab w:val="left" w:leader="none" w:pos="576"/>
        <w:tab w:val="left" w:leader="none" w:pos="1152"/>
        <w:tab w:val="left" w:leader="none" w:pos="1728"/>
        <w:tab w:val="left" w:leader="none" w:pos="2304"/>
        <w:tab w:val="left" w:leader="none" w:pos="2880"/>
        <w:tab w:val="left" w:leader="none" w:pos="3456"/>
        <w:tab w:val="left" w:leader="none" w:pos="4032"/>
      </w:tabs>
      <w:spacing w:after="200" w:lineRule="auto" w:line="276"/>
    </w:pPr>
    <w:rPr>
      <w:rFonts w:ascii="Courier" w:cs="宋体" w:eastAsia="ＭＳ 明朝" w:hAnsi="Courier"/>
      <w:sz w:val="20"/>
      <w:szCs w:val="20"/>
      <w:lang w:val="en-US" w:bidi="ar-SA" w:eastAsia="en-US"/>
    </w:rPr>
  </w:style>
  <w:style w:type="character" w:customStyle="1" w:styleId="style4113">
    <w:name w:val="Macro Text Char"/>
    <w:basedOn w:val="style65"/>
    <w:next w:val="style4113"/>
    <w:link w:val="style45"/>
    <w:rPr>
      <w:rFonts w:ascii="Courier" w:cs="宋体" w:eastAsia="ＭＳ 明朝" w:hAnsi="Courier"/>
      <w:sz w:val="20"/>
      <w:szCs w:val="20"/>
      <w:lang w:val="en-US" w:bidi="ar-SA" w:eastAsia="en-US"/>
    </w:rPr>
  </w:style>
  <w:style w:type="paragraph" w:styleId="style180">
    <w:name w:val="Quote"/>
    <w:basedOn w:val="style0"/>
    <w:next w:val="style0"/>
    <w:link w:val="style4114"/>
    <w:pPr>
      <w:spacing w:after="200" w:lineRule="auto" w:line="276"/>
    </w:pPr>
    <w:rPr>
      <w:rFonts w:ascii="Cambria" w:cs="宋体" w:eastAsia="ＭＳ 明朝" w:hAnsi="Cambria"/>
      <w:i/>
      <w:iCs/>
      <w:color w:val="000000"/>
      <w:sz w:val="22"/>
      <w:szCs w:val="22"/>
      <w:lang w:val="en-US" w:bidi="ar-SA" w:eastAsia="en-US"/>
    </w:rPr>
  </w:style>
  <w:style w:type="character" w:customStyle="1" w:styleId="style4114">
    <w:name w:val="Quote Char_f000a729-7445-45f6-a2c1-a11578c1c0d7"/>
    <w:basedOn w:val="style65"/>
    <w:next w:val="style4114"/>
    <w:link w:val="style180"/>
    <w:rPr>
      <w:rFonts w:ascii="Cambria" w:cs="宋体" w:eastAsia="ＭＳ 明朝" w:hAnsi="Cambria"/>
      <w:i/>
      <w:iCs/>
      <w:color w:val="000000"/>
      <w:sz w:val="22"/>
      <w:szCs w:val="22"/>
      <w:lang w:val="en-US" w:bidi="ar-SA" w:eastAsia="en-US"/>
    </w:rPr>
  </w:style>
  <w:style w:type="paragraph" w:styleId="style34">
    <w:name w:val="caption"/>
    <w:basedOn w:val="style0"/>
    <w:next w:val="style0"/>
    <w:pPr>
      <w:spacing w:after="200" w:lineRule="auto" w:line="240"/>
    </w:pPr>
    <w:rPr>
      <w:rFonts w:ascii="Cambria" w:cs="宋体" w:eastAsia="ＭＳ 明朝" w:hAnsi="Cambria"/>
      <w:b/>
      <w:bCs/>
      <w:color w:val="4f81bd"/>
      <w:sz w:val="18"/>
      <w:szCs w:val="18"/>
      <w:lang w:val="en-US" w:bidi="ar-SA" w:eastAsia="en-US"/>
    </w:rPr>
  </w:style>
  <w:style w:type="character" w:styleId="style87">
    <w:name w:val="Strong"/>
    <w:basedOn w:val="style65"/>
    <w:next w:val="style87"/>
    <w:rPr>
      <w:rFonts w:ascii="Cambria" w:cs="宋体" w:eastAsia="ＭＳ 明朝" w:hAnsi="Cambria"/>
      <w:b/>
      <w:bCs/>
      <w:sz w:val="22"/>
      <w:szCs w:val="22"/>
      <w:lang w:val="en-US" w:bidi="ar-SA" w:eastAsia="en-US"/>
    </w:rPr>
  </w:style>
  <w:style w:type="character" w:styleId="style88">
    <w:name w:val="Emphasis"/>
    <w:basedOn w:val="style65"/>
    <w:next w:val="style88"/>
    <w:rPr>
      <w:rFonts w:ascii="Cambria" w:cs="宋体" w:eastAsia="ＭＳ 明朝" w:hAnsi="Cambria"/>
      <w:i/>
      <w:iCs/>
      <w:sz w:val="22"/>
      <w:szCs w:val="22"/>
      <w:lang w:val="en-US" w:bidi="ar-SA" w:eastAsia="en-US"/>
    </w:rPr>
  </w:style>
  <w:style w:type="paragraph" w:styleId="style181">
    <w:name w:val="Intense Quote"/>
    <w:basedOn w:val="style0"/>
    <w:next w:val="style0"/>
    <w:link w:val="style4115"/>
    <w:pPr>
      <w:pBdr>
        <w:bottom w:val="single" w:sz="4" w:space="4" w:color="4f81bd"/>
      </w:pBdr>
      <w:spacing w:before="200" w:after="280" w:lineRule="auto" w:line="276"/>
      <w:ind w:left="936" w:right="936"/>
    </w:pPr>
    <w:rPr>
      <w:rFonts w:ascii="Cambria" w:cs="宋体" w:eastAsia="ＭＳ 明朝" w:hAnsi="Cambria"/>
      <w:b/>
      <w:bCs/>
      <w:i/>
      <w:iCs/>
      <w:color w:val="4f81bd"/>
      <w:sz w:val="22"/>
      <w:szCs w:val="22"/>
      <w:lang w:val="en-US" w:bidi="ar-SA" w:eastAsia="en-US"/>
    </w:rPr>
  </w:style>
  <w:style w:type="character" w:customStyle="1" w:styleId="style4115">
    <w:name w:val="Intense Quote Char_fa8af7f0-1ede-43ae-af98-9ce01102a9ef"/>
    <w:basedOn w:val="style65"/>
    <w:next w:val="style4115"/>
    <w:link w:val="style181"/>
    <w:rPr>
      <w:rFonts w:ascii="Cambria" w:cs="宋体" w:eastAsia="ＭＳ 明朝" w:hAnsi="Cambria"/>
      <w:b/>
      <w:bCs/>
      <w:i/>
      <w:iCs/>
      <w:color w:val="4f81bd"/>
      <w:sz w:val="22"/>
      <w:szCs w:val="22"/>
      <w:lang w:val="en-US" w:bidi="ar-SA" w:eastAsia="en-US"/>
    </w:rPr>
  </w:style>
  <w:style w:type="character" w:styleId="style260">
    <w:name w:val="Subtle Emphasis"/>
    <w:basedOn w:val="style65"/>
    <w:next w:val="style260"/>
    <w:rPr>
      <w:rFonts w:ascii="Cambria" w:cs="宋体" w:eastAsia="ＭＳ 明朝" w:hAnsi="Cambria"/>
      <w:i/>
      <w:iCs/>
      <w:color w:val="808080"/>
      <w:sz w:val="22"/>
      <w:szCs w:val="22"/>
      <w:lang w:val="en-US" w:bidi="ar-SA" w:eastAsia="en-US"/>
    </w:rPr>
  </w:style>
  <w:style w:type="character" w:styleId="style261">
    <w:name w:val="Intense Emphasis"/>
    <w:basedOn w:val="style65"/>
    <w:next w:val="style261"/>
    <w:rPr>
      <w:rFonts w:ascii="Cambria" w:cs="宋体" w:eastAsia="ＭＳ 明朝" w:hAnsi="Cambria"/>
      <w:b/>
      <w:bCs/>
      <w:i/>
      <w:iCs/>
      <w:color w:val="4f81bd"/>
      <w:sz w:val="22"/>
      <w:szCs w:val="22"/>
      <w:lang w:val="en-US" w:bidi="ar-SA" w:eastAsia="en-US"/>
    </w:rPr>
  </w:style>
  <w:style w:type="character" w:styleId="style262">
    <w:name w:val="Subtle Reference"/>
    <w:basedOn w:val="style65"/>
    <w:next w:val="style262"/>
    <w:rPr>
      <w:rFonts w:ascii="Cambria" w:cs="宋体" w:eastAsia="ＭＳ 明朝" w:hAnsi="Cambria"/>
      <w:smallCaps/>
      <w:color w:val="c0504d"/>
      <w:sz w:val="22"/>
      <w:szCs w:val="22"/>
      <w:u w:val="single"/>
      <w:lang w:val="en-US" w:bidi="ar-SA" w:eastAsia="en-US"/>
    </w:rPr>
  </w:style>
  <w:style w:type="character" w:styleId="style263">
    <w:name w:val="Intense Reference"/>
    <w:basedOn w:val="style65"/>
    <w:next w:val="style263"/>
    <w:rPr>
      <w:rFonts w:ascii="Cambria" w:cs="宋体" w:eastAsia="ＭＳ 明朝" w:hAnsi="Cambria"/>
      <w:b/>
      <w:bCs/>
      <w:smallCaps/>
      <w:color w:val="c0504d"/>
      <w:spacing w:val="5"/>
      <w:sz w:val="22"/>
      <w:szCs w:val="22"/>
      <w:u w:val="single"/>
      <w:lang w:val="en-US" w:bidi="ar-SA" w:eastAsia="en-US"/>
    </w:rPr>
  </w:style>
  <w:style w:type="character" w:styleId="style264">
    <w:name w:val="Book Title"/>
    <w:basedOn w:val="style65"/>
    <w:next w:val="style264"/>
    <w:rPr>
      <w:rFonts w:ascii="Cambria" w:cs="宋体" w:eastAsia="ＭＳ 明朝" w:hAnsi="Cambria"/>
      <w:b/>
      <w:bCs/>
      <w:smallCaps/>
      <w:spacing w:val="5"/>
      <w:sz w:val="22"/>
      <w:szCs w:val="22"/>
      <w:lang w:val="en-US" w:bidi="ar-SA" w:eastAsia="en-US"/>
    </w:rPr>
  </w:style>
  <w:style w:type="paragraph" w:styleId="style266">
    <w:name w:val="TOC Heading"/>
    <w:basedOn w:val="style1"/>
    <w:next w:val="style0"/>
    <w:pPr>
      <w:spacing w:after="200" w:lineRule="auto" w:line="276"/>
      <w:outlineLvl w:val="9"/>
    </w:pPr>
    <w:rPr>
      <w:rFonts w:ascii="Cambria" w:cs="宋体" w:eastAsia="ＭＳ 明朝" w:hAnsi="Cambria"/>
      <w:sz w:val="22"/>
      <w:szCs w:val="22"/>
      <w:lang w:val="en-US" w:bidi="ar-SA" w:eastAsia="en-US"/>
    </w:rPr>
  </w:style>
  <w:style w:type="table" w:styleId="style154">
    <w:name w:val="Table Grid"/>
    <w:basedOn w:val="style105"/>
    <w:next w:val="style154"/>
    <w:pPr>
      <w:spacing w:after="0" w:lineRule="auto" w:line="240"/>
    </w:pPr>
    <w:rPr>
      <w:rFonts w:ascii="Cambria" w:cs="宋体" w:eastAsia="ＭＳ 明朝" w:hAnsi="Cambria"/>
      <w:sz w:val="22"/>
      <w:szCs w:val="22"/>
      <w:lang w:val="en-US" w:bidi="ar-SA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table" w:styleId="style158">
    <w:name w:val="Light Shading"/>
    <w:basedOn w:val="style105"/>
    <w:next w:val="style158"/>
    <w:pPr>
      <w:spacing w:after="0" w:lineRule="auto" w:line="240"/>
    </w:pPr>
    <w:rPr>
      <w:rFonts w:ascii="Cambria" w:cs="宋体" w:eastAsia="ＭＳ 明朝" w:hAnsi="Cambria"/>
      <w:color w:val="000000"/>
      <w:sz w:val="22"/>
      <w:szCs w:val="22"/>
      <w:lang w:val="en-US" w:bidi="ar-SA" w:eastAsia="en-US"/>
    </w:rPr>
    <w:tblPr>
      <w:tblStyleRowBandSize w:val="1"/>
      <w:tblStyleColBandSize w:val="1"/>
      <w:tblInd w:w="0" w:type="dxa"/>
      <w:tblBorders>
        <w:top w:val="single" w:sz="8" w:space="0" w:color="auto"/>
        <w:left w:val="none" w:sz="0" w:space="0" w:color="auto"/>
        <w:bottom w:val="single" w:sz="8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tblPr/>
      <w:tcPr>
        <w:tcBorders>
          <w:top w:val="single" w:sz="8" w:space="0" w:color="auto"/>
          <w:left w:val="nil"/>
          <w:bottom w:val="single" w:sz="8" w:space="0" w:color="auto"/>
          <w:right w:val="nil"/>
          <w:insideH w:val="nil"/>
          <w:insideV w:val="nil"/>
        </w:tcBorders>
      </w:tcPr>
    </w:tblStylePr>
    <w:tblStylePr w:type="lastRow">
      <w:pPr>
        <w:spacing w:before="0" w:after="0" w:lineRule="auto" w:line="240"/>
      </w:pPr>
      <w:tblPr/>
      <w:tcPr>
        <w:tcBorders>
          <w:top w:val="single" w:sz="8" w:space="0" w:color="auto"/>
          <w:left w:val="nil"/>
          <w:bottom w:val="single" w:sz="8" w:space="0" w:color="auto"/>
          <w:right w:val="nil"/>
          <w:insideH w:val="nil"/>
          <w:insideV w:val="nil"/>
        </w:tcBorders>
      </w:tcPr>
    </w:tblStylePr>
    <w:tblStylePr w:type="band1Horz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firstCol">
      <w:pPr/>
      <w:tcPr>
        <w:tcBorders/>
      </w:tcPr>
    </w:tblStylePr>
    <w:tblStylePr w:type="lastCol">
      <w:pPr/>
      <w:tcPr>
        <w:tcBorders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cPr>
      <w:tcBorders/>
    </w:tcPr>
  </w:style>
  <w:style w:type="table" w:styleId="style172">
    <w:name w:val="Light Shading Accent 1"/>
    <w:basedOn w:val="style105"/>
    <w:next w:val="style172"/>
    <w:pPr>
      <w:spacing w:after="0" w:lineRule="auto" w:line="240"/>
    </w:pPr>
    <w:rPr>
      <w:rFonts w:ascii="Cambria" w:cs="宋体" w:eastAsia="ＭＳ 明朝" w:hAnsi="Cambria"/>
      <w:color w:val="365f91"/>
      <w:sz w:val="22"/>
      <w:szCs w:val="22"/>
      <w:lang w:val="en-US" w:bidi="ar-SA" w:eastAsia="en-US"/>
    </w:rPr>
    <w:tblPr>
      <w:tblStyleRowBandSize w:val="1"/>
      <w:tblStyleColBandSize w:val="1"/>
      <w:tblInd w:w="0" w:type="dxa"/>
      <w:tblBorders>
        <w:top w:val="single" w:sz="8" w:space="0" w:color="4f81bd"/>
        <w:left w:val="none" w:sz="0" w:space="0" w:color="auto"/>
        <w:bottom w:val="single" w:sz="8" w:space="0" w:color="4f81bd"/>
        <w:right w:val="none" w:sz="0" w:space="0" w:color="auto"/>
        <w:insideH w:val="none" w:sz="0" w:space="0" w:color="auto"/>
        <w:insideV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Rule="auto" w:line="240"/>
      </w:p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band1Horz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firstCol">
      <w:pPr/>
      <w:tcPr>
        <w:tcBorders/>
      </w:tcPr>
    </w:tblStylePr>
    <w:tblStylePr w:type="lastCol">
      <w:pPr/>
      <w:tcPr>
        <w:tcBorders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cPr>
      <w:tcBorders/>
    </w:tcPr>
  </w:style>
  <w:style w:type="table" w:styleId="style190">
    <w:name w:val="Light Shading Accent 2"/>
    <w:basedOn w:val="style105"/>
    <w:next w:val="style190"/>
    <w:pPr>
      <w:spacing w:after="0" w:lineRule="auto" w:line="240"/>
    </w:pPr>
    <w:rPr>
      <w:rFonts w:ascii="Cambria" w:cs="宋体" w:eastAsia="ＭＳ 明朝" w:hAnsi="Cambria"/>
      <w:color w:val="943634"/>
      <w:sz w:val="22"/>
      <w:szCs w:val="22"/>
      <w:lang w:val="en-US" w:bidi="ar-SA" w:eastAsia="en-US"/>
    </w:rPr>
    <w:tblPr>
      <w:tblStyleRowBandSize w:val="1"/>
      <w:tblStyleColBandSize w:val="1"/>
      <w:tblInd w:w="0" w:type="dxa"/>
      <w:tblBorders>
        <w:top w:val="single" w:sz="8" w:space="0" w:color="c0504d"/>
        <w:left w:val="none" w:sz="0" w:space="0" w:color="auto"/>
        <w:bottom w:val="single" w:sz="8" w:space="0" w:color="c0504d"/>
        <w:right w:val="none" w:sz="0" w:space="0" w:color="auto"/>
        <w:insideH w:val="none" w:sz="0" w:space="0" w:color="auto"/>
        <w:insideV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Rule="auto" w:line="240"/>
      </w:p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band1Horz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firstCol">
      <w:pPr/>
      <w:tcPr>
        <w:tcBorders/>
      </w:tcPr>
    </w:tblStylePr>
    <w:tblStylePr w:type="lastCol">
      <w:pPr/>
      <w:tcPr>
        <w:tcBorders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cPr>
      <w:tcBorders/>
    </w:tcPr>
  </w:style>
  <w:style w:type="table" w:styleId="style204">
    <w:name w:val="Light Shading Accent 3"/>
    <w:basedOn w:val="style105"/>
    <w:next w:val="style204"/>
    <w:pPr>
      <w:spacing w:after="0" w:lineRule="auto" w:line="240"/>
    </w:pPr>
    <w:rPr>
      <w:rFonts w:ascii="Cambria" w:cs="宋体" w:eastAsia="ＭＳ 明朝" w:hAnsi="Cambria"/>
      <w:color w:val="76923c"/>
      <w:sz w:val="22"/>
      <w:szCs w:val="22"/>
      <w:lang w:val="en-US" w:bidi="ar-SA" w:eastAsia="en-US"/>
    </w:rPr>
    <w:tblPr>
      <w:tblStyleRowBandSize w:val="1"/>
      <w:tblStyleColBandSize w:val="1"/>
      <w:tblInd w:w="0" w:type="dxa"/>
      <w:tblBorders>
        <w:top w:val="single" w:sz="8" w:space="0" w:color="9bbb59"/>
        <w:left w:val="none" w:sz="0" w:space="0" w:color="auto"/>
        <w:bottom w:val="single" w:sz="8" w:space="0" w:color="9bbb59"/>
        <w:right w:val="none" w:sz="0" w:space="0" w:color="auto"/>
        <w:insideH w:val="none" w:sz="0" w:space="0" w:color="auto"/>
        <w:insideV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Rule="auto" w:line="240"/>
      </w:p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band1Horz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firstCol">
      <w:pPr/>
      <w:tcPr>
        <w:tcBorders/>
      </w:tcPr>
    </w:tblStylePr>
    <w:tblStylePr w:type="lastCol">
      <w:pPr/>
      <w:tcPr>
        <w:tcBorders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cPr>
      <w:tcBorders/>
    </w:tcPr>
  </w:style>
  <w:style w:type="table" w:styleId="style218">
    <w:name w:val="Light Shading Accent 4"/>
    <w:basedOn w:val="style105"/>
    <w:next w:val="style218"/>
    <w:pPr>
      <w:spacing w:after="0" w:lineRule="auto" w:line="240"/>
    </w:pPr>
    <w:rPr>
      <w:rFonts w:ascii="Cambria" w:cs="宋体" w:eastAsia="ＭＳ 明朝" w:hAnsi="Cambria"/>
      <w:color w:val="5f497a"/>
      <w:sz w:val="22"/>
      <w:szCs w:val="22"/>
      <w:lang w:val="en-US" w:bidi="ar-SA" w:eastAsia="en-US"/>
    </w:rPr>
    <w:tblPr>
      <w:tblStyleRowBandSize w:val="1"/>
      <w:tblStyleColBandSize w:val="1"/>
      <w:tblInd w:w="0" w:type="dxa"/>
      <w:tblBorders>
        <w:top w:val="single" w:sz="8" w:space="0" w:color="8064a2"/>
        <w:left w:val="none" w:sz="0" w:space="0" w:color="auto"/>
        <w:bottom w:val="single" w:sz="8" w:space="0" w:color="8064a2"/>
        <w:right w:val="none" w:sz="0" w:space="0" w:color="auto"/>
        <w:insideH w:val="none" w:sz="0" w:space="0" w:color="auto"/>
        <w:insideV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Rule="auto" w:line="240"/>
      </w:p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band1Horz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firstCol">
      <w:pPr/>
      <w:tcPr>
        <w:tcBorders/>
      </w:tcPr>
    </w:tblStylePr>
    <w:tblStylePr w:type="lastCol">
      <w:pPr/>
      <w:tcPr>
        <w:tcBorders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cPr>
      <w:tcBorders/>
    </w:tcPr>
  </w:style>
  <w:style w:type="table" w:styleId="style232">
    <w:name w:val="Light Shading Accent 5"/>
    <w:basedOn w:val="style105"/>
    <w:next w:val="style232"/>
    <w:pPr>
      <w:spacing w:after="0" w:lineRule="auto" w:line="240"/>
    </w:pPr>
    <w:rPr>
      <w:rFonts w:ascii="Cambria" w:cs="宋体" w:eastAsia="ＭＳ 明朝" w:hAnsi="Cambria"/>
      <w:color w:val="31849b"/>
      <w:sz w:val="22"/>
      <w:szCs w:val="22"/>
      <w:lang w:val="en-US" w:bidi="ar-SA" w:eastAsia="en-US"/>
    </w:rPr>
    <w:tblPr>
      <w:tblStyleRowBandSize w:val="1"/>
      <w:tblStyleColBandSize w:val="1"/>
      <w:tblInd w:w="0" w:type="dxa"/>
      <w:tblBorders>
        <w:top w:val="single" w:sz="8" w:space="0" w:color="4bacc6"/>
        <w:left w:val="none" w:sz="0" w:space="0" w:color="auto"/>
        <w:bottom w:val="single" w:sz="8" w:space="0" w:color="4bacc6"/>
        <w:right w:val="none" w:sz="0" w:space="0" w:color="auto"/>
        <w:insideH w:val="none" w:sz="0" w:space="0" w:color="auto"/>
        <w:insideV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Rule="auto" w:line="240"/>
      </w:p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band1Horz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firstCol">
      <w:pPr/>
      <w:tcPr>
        <w:tcBorders/>
      </w:tcPr>
    </w:tblStylePr>
    <w:tblStylePr w:type="lastCol">
      <w:pPr/>
      <w:tcPr>
        <w:tcBorders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cPr>
      <w:tcBorders/>
    </w:tcPr>
  </w:style>
  <w:style w:type="table" w:styleId="style246">
    <w:name w:val="Light Shading Accent 6"/>
    <w:basedOn w:val="style105"/>
    <w:next w:val="style246"/>
    <w:pPr>
      <w:spacing w:after="0" w:lineRule="auto" w:line="240"/>
    </w:pPr>
    <w:rPr>
      <w:rFonts w:ascii="Cambria" w:cs="宋体" w:eastAsia="ＭＳ 明朝" w:hAnsi="Cambria"/>
      <w:color w:val="e36c0a"/>
      <w:sz w:val="22"/>
      <w:szCs w:val="22"/>
      <w:lang w:val="en-US" w:bidi="ar-SA" w:eastAsia="en-US"/>
    </w:rPr>
    <w:tblPr>
      <w:tblStyleRowBandSize w:val="1"/>
      <w:tblStyleColBandSize w:val="1"/>
      <w:tblInd w:w="0" w:type="dxa"/>
      <w:tblBorders>
        <w:top w:val="single" w:sz="8" w:space="0" w:color="f79646"/>
        <w:left w:val="none" w:sz="0" w:space="0" w:color="auto"/>
        <w:bottom w:val="single" w:sz="8" w:space="0" w:color="f79646"/>
        <w:right w:val="none" w:sz="0" w:space="0" w:color="auto"/>
        <w:insideH w:val="none" w:sz="0" w:space="0" w:color="auto"/>
        <w:insideV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Rule="auto" w:line="240"/>
      </w:p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band1Horz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firstCol">
      <w:pPr/>
      <w:tcPr>
        <w:tcBorders/>
      </w:tcPr>
    </w:tblStylePr>
    <w:tblStylePr w:type="lastCol">
      <w:pPr/>
      <w:tcPr>
        <w:tcBorders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cPr>
      <w:tcBorders/>
    </w:tcPr>
  </w:style>
  <w:style w:type="table" w:styleId="style159">
    <w:name w:val="Light List"/>
    <w:basedOn w:val="style105"/>
    <w:next w:val="style159"/>
    <w:pPr>
      <w:spacing w:after="0" w:lineRule="auto" w:line="240"/>
    </w:pPr>
    <w:rPr>
      <w:rFonts w:ascii="Cambria" w:cs="宋体" w:eastAsia="ＭＳ 明朝" w:hAnsi="Cambria"/>
      <w:sz w:val="22"/>
      <w:szCs w:val="22"/>
      <w:lang w:val="en-US" w:bidi="ar-SA" w:eastAsia="en-US"/>
    </w:rPr>
    <w:tblPr>
      <w:tblStyleRowBandSize w:val="1"/>
      <w:tblStyleColBandSize w:val="1"/>
      <w:tblInd w:w="0" w:type="dxa"/>
      <w:tblBorders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  <w:insideH w:val="none" w:sz="0" w:space="0" w:color="auto"/>
        <w:insideV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tblPr/>
      <w:tcPr>
        <w:tcBorders/>
        <w:shd w:val="clear" w:color="auto" w:fill="000000"/>
      </w:tcPr>
    </w:tblStylePr>
    <w:tblStylePr w:type="lastRow">
      <w:pPr>
        <w:spacing w:before="0" w:after="0" w:lineRule="auto" w:line="240"/>
      </w:pPr>
      <w:tblPr/>
      <w:tcPr>
        <w:tcBorders>
          <w:top w:val="double" w:sz="6" w:space="0" w:color="auto"/>
          <w:left w:val="single" w:sz="8" w:space="0" w:color="auto"/>
          <w:bottom w:val="single" w:sz="8" w:space="0" w:color="auto"/>
          <w:right w:val="single" w:sz="8" w:space="0" w:color="auto"/>
        </w:tcBorders>
      </w:tcPr>
    </w:tblStylePr>
    <w:tblStylePr w:type="band1Horz">
      <w:pPr/>
      <w:tblPr/>
      <w:tcPr>
        <w:tc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cBorders>
      </w:tcPr>
    </w:tblStylePr>
    <w:tblStylePr w:type="firstCol">
      <w:pPr/>
      <w:tcPr>
        <w:tcBorders/>
      </w:tcPr>
    </w:tblStylePr>
    <w:tblStylePr w:type="lastCol">
      <w:pPr/>
      <w:tcPr>
        <w:tcBorders/>
      </w:tcPr>
    </w:tblStylePr>
    <w:tblStylePr w:type="band1Vert">
      <w:pPr/>
      <w:tblPr/>
      <w:tcPr>
        <w:tc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cBorders>
      </w:tcPr>
    </w:tblStylePr>
    <w:tcPr>
      <w:tcBorders/>
    </w:tcPr>
  </w:style>
  <w:style w:type="table" w:styleId="style173">
    <w:name w:val="Light List Accent 1"/>
    <w:basedOn w:val="style105"/>
    <w:next w:val="style173"/>
    <w:pPr>
      <w:spacing w:after="0" w:lineRule="auto" w:line="240"/>
    </w:pPr>
    <w:rPr>
      <w:rFonts w:ascii="Cambria" w:cs="宋体" w:eastAsia="ＭＳ 明朝" w:hAnsi="Cambria"/>
      <w:sz w:val="22"/>
      <w:szCs w:val="22"/>
      <w:lang w:val="en-US" w:bidi="ar-SA" w:eastAsia="en-US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none" w:sz="0" w:space="0" w:color="auto"/>
        <w:insideV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tblPr/>
      <w:tcPr>
        <w:tcBorders/>
        <w:shd w:val="clear" w:color="auto" w:fill="4f81bd"/>
      </w:tcPr>
    </w:tblStylePr>
    <w:tblStylePr w:type="lastRow">
      <w:pPr>
        <w:spacing w:before="0" w:after="0" w:lineRule="auto" w:line="240"/>
      </w:p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pPr/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pPr/>
      <w:tcPr>
        <w:tcBorders/>
      </w:tcPr>
    </w:tblStylePr>
    <w:tblStylePr w:type="lastCol">
      <w:pPr/>
      <w:tcPr>
        <w:tcBorders/>
      </w:tcPr>
    </w:tblStylePr>
    <w:tblStylePr w:type="band1Vert">
      <w:pPr/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cPr>
      <w:tcBorders/>
    </w:tcPr>
  </w:style>
  <w:style w:type="table" w:styleId="style191">
    <w:name w:val="Light List Accent 2"/>
    <w:basedOn w:val="style105"/>
    <w:next w:val="style191"/>
    <w:pPr>
      <w:spacing w:after="0" w:lineRule="auto" w:line="240"/>
    </w:pPr>
    <w:rPr>
      <w:rFonts w:ascii="Cambria" w:cs="宋体" w:eastAsia="ＭＳ 明朝" w:hAnsi="Cambria"/>
      <w:sz w:val="22"/>
      <w:szCs w:val="22"/>
      <w:lang w:val="en-US" w:bidi="ar-SA" w:eastAsia="en-US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none" w:sz="0" w:space="0" w:color="auto"/>
        <w:insideV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tblPr/>
      <w:tcPr>
        <w:tcBorders/>
        <w:shd w:val="clear" w:color="auto" w:fill="c0504d"/>
      </w:tcPr>
    </w:tblStylePr>
    <w:tblStylePr w:type="lastRow">
      <w:pPr>
        <w:spacing w:before="0" w:after="0" w:lineRule="auto" w:line="240"/>
      </w:p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pPr/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pPr/>
      <w:tcPr>
        <w:tcBorders/>
      </w:tcPr>
    </w:tblStylePr>
    <w:tblStylePr w:type="lastCol">
      <w:pPr/>
      <w:tcPr>
        <w:tcBorders/>
      </w:tcPr>
    </w:tblStylePr>
    <w:tblStylePr w:type="band1Vert">
      <w:pPr/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cPr>
      <w:tcBorders/>
    </w:tcPr>
  </w:style>
  <w:style w:type="table" w:styleId="style205">
    <w:name w:val="Light List Accent 3"/>
    <w:basedOn w:val="style105"/>
    <w:next w:val="style205"/>
    <w:pPr>
      <w:spacing w:after="0" w:lineRule="auto" w:line="240"/>
    </w:pPr>
    <w:rPr>
      <w:rFonts w:ascii="Cambria" w:cs="宋体" w:eastAsia="ＭＳ 明朝" w:hAnsi="Cambria"/>
      <w:sz w:val="22"/>
      <w:szCs w:val="22"/>
      <w:lang w:val="en-US" w:bidi="ar-SA" w:eastAsia="en-US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none" w:sz="0" w:space="0" w:color="auto"/>
        <w:insideV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tblPr/>
      <w:tcPr>
        <w:tcBorders/>
        <w:shd w:val="clear" w:color="auto" w:fill="9bbb59"/>
      </w:tcPr>
    </w:tblStylePr>
    <w:tblStylePr w:type="lastRow">
      <w:pPr>
        <w:spacing w:before="0" w:after="0" w:lineRule="auto" w:line="240"/>
      </w:p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pPr/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pPr/>
      <w:tcPr>
        <w:tcBorders/>
      </w:tcPr>
    </w:tblStylePr>
    <w:tblStylePr w:type="lastCol">
      <w:pPr/>
      <w:tcPr>
        <w:tcBorders/>
      </w:tcPr>
    </w:tblStylePr>
    <w:tblStylePr w:type="band1Vert">
      <w:pPr/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cPr>
      <w:tcBorders/>
    </w:tcPr>
  </w:style>
  <w:style w:type="table" w:styleId="style219">
    <w:name w:val="Light List Accent 4"/>
    <w:basedOn w:val="style105"/>
    <w:next w:val="style219"/>
    <w:pPr>
      <w:spacing w:after="0" w:lineRule="auto" w:line="240"/>
    </w:pPr>
    <w:rPr>
      <w:rFonts w:ascii="Cambria" w:cs="宋体" w:eastAsia="ＭＳ 明朝" w:hAnsi="Cambria"/>
      <w:sz w:val="22"/>
      <w:szCs w:val="22"/>
      <w:lang w:val="en-US" w:bidi="ar-SA" w:eastAsia="en-US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none" w:sz="0" w:space="0" w:color="auto"/>
        <w:insideV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tblPr/>
      <w:tcPr>
        <w:tcBorders/>
        <w:shd w:val="clear" w:color="auto" w:fill="8064a2"/>
      </w:tcPr>
    </w:tblStylePr>
    <w:tblStylePr w:type="lastRow">
      <w:pPr>
        <w:spacing w:before="0" w:after="0" w:lineRule="auto" w:line="240"/>
      </w:p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pPr/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pPr/>
      <w:tcPr>
        <w:tcBorders/>
      </w:tcPr>
    </w:tblStylePr>
    <w:tblStylePr w:type="lastCol">
      <w:pPr/>
      <w:tcPr>
        <w:tcBorders/>
      </w:tcPr>
    </w:tblStylePr>
    <w:tblStylePr w:type="band1Vert">
      <w:pPr/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cPr>
      <w:tcBorders/>
    </w:tcPr>
  </w:style>
  <w:style w:type="table" w:styleId="style233">
    <w:name w:val="Light List Accent 5"/>
    <w:basedOn w:val="style105"/>
    <w:next w:val="style233"/>
    <w:pPr>
      <w:spacing w:after="0" w:lineRule="auto" w:line="240"/>
    </w:pPr>
    <w:rPr>
      <w:rFonts w:ascii="Cambria" w:cs="宋体" w:eastAsia="ＭＳ 明朝" w:hAnsi="Cambria"/>
      <w:sz w:val="22"/>
      <w:szCs w:val="22"/>
      <w:lang w:val="en-US" w:bidi="ar-SA" w:eastAsia="en-US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none" w:sz="0" w:space="0" w:color="auto"/>
        <w:insideV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tblPr/>
      <w:tcPr>
        <w:tcBorders/>
        <w:shd w:val="clear" w:color="auto" w:fill="4bacc6"/>
      </w:tcPr>
    </w:tblStylePr>
    <w:tblStylePr w:type="lastRow">
      <w:pPr>
        <w:spacing w:before="0" w:after="0" w:lineRule="auto" w:line="240"/>
      </w:p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pPr/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pPr/>
      <w:tcPr>
        <w:tcBorders/>
      </w:tcPr>
    </w:tblStylePr>
    <w:tblStylePr w:type="lastCol">
      <w:pPr/>
      <w:tcPr>
        <w:tcBorders/>
      </w:tcPr>
    </w:tblStylePr>
    <w:tblStylePr w:type="band1Vert">
      <w:pPr/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cPr>
      <w:tcBorders/>
    </w:tcPr>
  </w:style>
  <w:style w:type="table" w:styleId="style247">
    <w:name w:val="Light List Accent 6"/>
    <w:basedOn w:val="style105"/>
    <w:next w:val="style247"/>
    <w:pPr>
      <w:spacing w:after="0" w:lineRule="auto" w:line="240"/>
    </w:pPr>
    <w:rPr>
      <w:rFonts w:ascii="Cambria" w:cs="宋体" w:eastAsia="ＭＳ 明朝" w:hAnsi="Cambria"/>
      <w:sz w:val="22"/>
      <w:szCs w:val="22"/>
      <w:lang w:val="en-US" w:bidi="ar-SA" w:eastAsia="en-US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none" w:sz="0" w:space="0" w:color="auto"/>
        <w:insideV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tblPr/>
      <w:tcPr>
        <w:tcBorders/>
        <w:shd w:val="clear" w:color="auto" w:fill="f79646"/>
      </w:tcPr>
    </w:tblStylePr>
    <w:tblStylePr w:type="lastRow">
      <w:pPr>
        <w:spacing w:before="0" w:after="0" w:lineRule="auto" w:line="240"/>
      </w:p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pPr/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pPr/>
      <w:tcPr>
        <w:tcBorders/>
      </w:tcPr>
    </w:tblStylePr>
    <w:tblStylePr w:type="lastCol">
      <w:pPr/>
      <w:tcPr>
        <w:tcBorders/>
      </w:tcPr>
    </w:tblStylePr>
    <w:tblStylePr w:type="band1Vert">
      <w:pPr/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cPr>
      <w:tcBorders/>
    </w:tcPr>
  </w:style>
  <w:style w:type="table" w:styleId="style160">
    <w:name w:val="Light Grid"/>
    <w:basedOn w:val="style105"/>
    <w:next w:val="style160"/>
    <w:pPr>
      <w:spacing w:after="0" w:lineRule="auto" w:line="240"/>
    </w:pPr>
    <w:rPr>
      <w:rFonts w:ascii="Cambria" w:cs="宋体" w:eastAsia="ＭＳ 明朝" w:hAnsi="Cambria"/>
      <w:sz w:val="22"/>
      <w:szCs w:val="22"/>
      <w:lang w:val="en-US" w:bidi="ar-SA" w:eastAsia="en-US"/>
    </w:rPr>
    <w:tblPr>
      <w:tblStyleRowBandSize w:val="1"/>
      <w:tblStyleColBandSize w:val="1"/>
      <w:tblInd w:w="0" w:type="dxa"/>
      <w:tblBorders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  <w:insideH w:val="single" w:sz="8" w:space="0" w:color="auto"/>
        <w:insideV w:val="single" w:sz="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tblPr/>
      <w:tcPr>
        <w:tcBorders>
          <w:top w:val="single" w:sz="8" w:space="0" w:color="auto"/>
          <w:left w:val="single" w:sz="8" w:space="0" w:color="auto"/>
          <w:bottom w:val="single" w:sz="18" w:space="0" w:color="auto"/>
          <w:right w:val="single" w:sz="8" w:space="0" w:color="auto"/>
          <w:insideH w:val="nil"/>
          <w:insideV w:val="single" w:sz="8" w:space="0" w:color="auto"/>
        </w:tcBorders>
      </w:tcPr>
    </w:tblStylePr>
    <w:tblStylePr w:type="lastRow">
      <w:pPr>
        <w:spacing w:before="0" w:after="0" w:lineRule="auto" w:line="240"/>
      </w:pPr>
      <w:tblPr/>
      <w:tcPr>
        <w:tcBorders>
          <w:top w:val="double" w:sz="6" w:space="0" w:color="auto"/>
          <w:left w:val="single" w:sz="8" w:space="0" w:color="auto"/>
          <w:bottom w:val="single" w:sz="8" w:space="0" w:color="auto"/>
          <w:right w:val="single" w:sz="8" w:space="0" w:color="auto"/>
          <w:insideH w:val="nil"/>
          <w:insideV w:val="single" w:sz="8" w:space="0" w:color="auto"/>
        </w:tcBorders>
      </w:tcPr>
    </w:tblStylePr>
    <w:tblStylePr w:type="band1Horz">
      <w:pPr/>
      <w:tblPr/>
      <w:tcPr>
        <w:tc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V w:val="single" w:sz="8" w:space="0" w:color="auto"/>
        </w:tcBorders>
        <w:shd w:val="clear" w:color="auto" w:fill="c0c0c0"/>
      </w:tcPr>
    </w:tblStylePr>
    <w:tblStylePr w:type="band2Horz">
      <w:pPr/>
      <w:tblPr/>
      <w:tcPr>
        <w:tc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V w:val="single" w:sz="8" w:space="0" w:color="auto"/>
        </w:tcBorders>
      </w:tcPr>
    </w:tblStylePr>
    <w:tblStylePr w:type="firstCol">
      <w:pPr/>
      <w:tcPr>
        <w:tcBorders/>
      </w:tcPr>
    </w:tblStylePr>
    <w:tblStylePr w:type="lastCol">
      <w:pPr/>
      <w:tblPr/>
      <w:tcPr>
        <w:tc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cBorders>
      </w:tcPr>
    </w:tblStylePr>
    <w:tblStylePr w:type="band1Vert">
      <w:pPr/>
      <w:tblPr/>
      <w:tcPr>
        <w:tc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cBorders>
        <w:shd w:val="clear" w:color="auto" w:fill="c0c0c0"/>
      </w:tcPr>
    </w:tblStylePr>
    <w:tcPr>
      <w:tcBorders/>
    </w:tcPr>
  </w:style>
  <w:style w:type="table" w:styleId="style174">
    <w:name w:val="Light Grid Accent 1"/>
    <w:basedOn w:val="style105"/>
    <w:next w:val="style174"/>
    <w:pPr>
      <w:spacing w:after="0" w:lineRule="auto" w:line="240"/>
    </w:pPr>
    <w:rPr>
      <w:rFonts w:ascii="Cambria" w:cs="宋体" w:eastAsia="ＭＳ 明朝" w:hAnsi="Cambria"/>
      <w:sz w:val="22"/>
      <w:szCs w:val="22"/>
      <w:lang w:val="en-US" w:bidi="ar-SA" w:eastAsia="en-US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Rule="auto" w:line="240"/>
      </w:p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band1Horz">
      <w:pPr/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pPr/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  <w:tblStylePr w:type="firstCol">
      <w:pPr/>
      <w:tcPr>
        <w:tcBorders/>
      </w:tcPr>
    </w:tblStylePr>
    <w:tblStylePr w:type="lastCol">
      <w:pPr/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pPr/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cPr>
      <w:tcBorders/>
    </w:tcPr>
  </w:style>
  <w:style w:type="table" w:styleId="style192">
    <w:name w:val="Light Grid Accent 2"/>
    <w:basedOn w:val="style105"/>
    <w:next w:val="style192"/>
    <w:pPr>
      <w:spacing w:after="0" w:lineRule="auto" w:line="240"/>
    </w:pPr>
    <w:rPr>
      <w:rFonts w:ascii="Cambria" w:cs="宋体" w:eastAsia="ＭＳ 明朝" w:hAnsi="Cambria"/>
      <w:sz w:val="22"/>
      <w:szCs w:val="22"/>
      <w:lang w:val="en-US" w:bidi="ar-SA" w:eastAsia="en-US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Rule="auto" w:line="240"/>
      </w:p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band1Horz">
      <w:pPr/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pPr/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  <w:tblStylePr w:type="firstCol">
      <w:pPr/>
      <w:tcPr>
        <w:tcBorders/>
      </w:tcPr>
    </w:tblStylePr>
    <w:tblStylePr w:type="lastCol">
      <w:pPr/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pPr/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cPr>
      <w:tcBorders/>
    </w:tcPr>
  </w:style>
  <w:style w:type="table" w:styleId="style206">
    <w:name w:val="Light Grid Accent 3"/>
    <w:basedOn w:val="style105"/>
    <w:next w:val="style206"/>
    <w:pPr>
      <w:spacing w:after="0" w:lineRule="auto" w:line="240"/>
    </w:pPr>
    <w:rPr>
      <w:rFonts w:ascii="Cambria" w:cs="宋体" w:eastAsia="ＭＳ 明朝" w:hAnsi="Cambria"/>
      <w:sz w:val="22"/>
      <w:szCs w:val="22"/>
      <w:lang w:val="en-US" w:bidi="ar-SA" w:eastAsia="en-US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Rule="auto" w:line="240"/>
      </w:p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band1Horz">
      <w:pPr/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pPr/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  <w:tblStylePr w:type="firstCol">
      <w:pPr/>
      <w:tcPr>
        <w:tcBorders/>
      </w:tcPr>
    </w:tblStylePr>
    <w:tblStylePr w:type="lastCol">
      <w:pPr/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pPr/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cPr>
      <w:tcBorders/>
    </w:tcPr>
  </w:style>
  <w:style w:type="table" w:styleId="style220">
    <w:name w:val="Light Grid Accent 4"/>
    <w:basedOn w:val="style105"/>
    <w:next w:val="style220"/>
    <w:pPr>
      <w:spacing w:after="0" w:lineRule="auto" w:line="240"/>
    </w:pPr>
    <w:rPr>
      <w:rFonts w:ascii="Cambria" w:cs="宋体" w:eastAsia="ＭＳ 明朝" w:hAnsi="Cambria"/>
      <w:sz w:val="22"/>
      <w:szCs w:val="22"/>
      <w:lang w:val="en-US" w:bidi="ar-SA" w:eastAsia="en-US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Rule="auto" w:line="240"/>
      </w:p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band1Horz">
      <w:pPr/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pPr/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  <w:tblStylePr w:type="firstCol">
      <w:pPr/>
      <w:tcPr>
        <w:tcBorders/>
      </w:tcPr>
    </w:tblStylePr>
    <w:tblStylePr w:type="lastCol">
      <w:pPr/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pPr/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cPr>
      <w:tcBorders/>
    </w:tcPr>
  </w:style>
  <w:style w:type="table" w:styleId="style234">
    <w:name w:val="Light Grid Accent 5"/>
    <w:basedOn w:val="style105"/>
    <w:next w:val="style234"/>
    <w:pPr>
      <w:spacing w:after="0" w:lineRule="auto" w:line="240"/>
    </w:pPr>
    <w:rPr>
      <w:rFonts w:ascii="Cambria" w:cs="宋体" w:eastAsia="ＭＳ 明朝" w:hAnsi="Cambria"/>
      <w:sz w:val="22"/>
      <w:szCs w:val="22"/>
      <w:lang w:val="en-US" w:bidi="ar-SA" w:eastAsia="en-US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Rule="auto" w:line="240"/>
      </w:p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band1Horz">
      <w:pPr/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pPr/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  <w:tblStylePr w:type="firstCol">
      <w:pPr/>
      <w:tcPr>
        <w:tcBorders/>
      </w:tcPr>
    </w:tblStylePr>
    <w:tblStylePr w:type="lastCol">
      <w:pPr/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pPr/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cPr>
      <w:tcBorders/>
    </w:tcPr>
  </w:style>
  <w:style w:type="table" w:styleId="style248">
    <w:name w:val="Light Grid Accent 6"/>
    <w:basedOn w:val="style105"/>
    <w:next w:val="style248"/>
    <w:pPr>
      <w:spacing w:after="0" w:lineRule="auto" w:line="240"/>
    </w:pPr>
    <w:rPr>
      <w:rFonts w:ascii="Cambria" w:cs="宋体" w:eastAsia="ＭＳ 明朝" w:hAnsi="Cambria"/>
      <w:sz w:val="22"/>
      <w:szCs w:val="22"/>
      <w:lang w:val="en-US" w:bidi="ar-SA" w:eastAsia="en-US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Rule="auto" w:line="240"/>
      </w:p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band1Horz">
      <w:pPr/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pPr/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  <w:tblStylePr w:type="firstCol">
      <w:pPr/>
      <w:tcPr>
        <w:tcBorders/>
      </w:tcPr>
    </w:tblStylePr>
    <w:tblStylePr w:type="lastCol">
      <w:pPr/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pPr/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cPr>
      <w:tcBorders/>
    </w:tcPr>
  </w:style>
  <w:style w:type="table" w:styleId="style161">
    <w:name w:val="Medium Shading 1"/>
    <w:basedOn w:val="style105"/>
    <w:next w:val="style161"/>
    <w:pPr>
      <w:spacing w:after="0" w:lineRule="auto" w:line="240"/>
    </w:pPr>
    <w:rPr>
      <w:rFonts w:ascii="Cambria" w:cs="宋体" w:eastAsia="ＭＳ 明朝" w:hAnsi="Cambria"/>
      <w:sz w:val="22"/>
      <w:szCs w:val="22"/>
      <w:lang w:val="en-US" w:bidi="ar-SA" w:eastAsia="en-US"/>
    </w:rPr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Rule="auto" w:line="240"/>
      </w:p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band1Horz">
      <w:pPr/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pPr/>
      <w:tblPr/>
      <w:tcPr>
        <w:tcBorders>
          <w:insideH w:val="nil"/>
          <w:insideV w:val="nil"/>
        </w:tcBorders>
      </w:tcPr>
    </w:tblStylePr>
    <w:tblStylePr w:type="firstCol">
      <w:pPr/>
      <w:tcPr>
        <w:tcBorders/>
      </w:tcPr>
    </w:tblStylePr>
    <w:tblStylePr w:type="lastCol">
      <w:pPr/>
      <w:tcPr>
        <w:tcBorders/>
      </w:tcPr>
    </w:tblStylePr>
    <w:tblStylePr w:type="band1Vert">
      <w:pPr/>
      <w:tblPr/>
      <w:tcPr>
        <w:tcBorders/>
        <w:shd w:val="clear" w:color="auto" w:fill="c0c0c0"/>
      </w:tcPr>
    </w:tblStylePr>
    <w:tcPr>
      <w:tcBorders/>
    </w:tcPr>
  </w:style>
  <w:style w:type="table" w:styleId="style175">
    <w:name w:val="Medium Shading 1 Accent 1"/>
    <w:basedOn w:val="style105"/>
    <w:next w:val="style175"/>
    <w:pPr>
      <w:spacing w:after="0" w:lineRule="auto" w:line="240"/>
    </w:pPr>
    <w:rPr>
      <w:rFonts w:ascii="Cambria" w:cs="宋体" w:eastAsia="ＭＳ 明朝" w:hAnsi="Cambria"/>
      <w:sz w:val="22"/>
      <w:szCs w:val="22"/>
      <w:lang w:val="en-US" w:bidi="ar-SA" w:eastAsia="en-US"/>
    </w:rPr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Rule="auto" w:line="240"/>
      </w:p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band1Horz">
      <w:pPr/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pPr/>
      <w:tblPr/>
      <w:tcPr>
        <w:tcBorders>
          <w:insideH w:val="nil"/>
          <w:insideV w:val="nil"/>
        </w:tcBorders>
      </w:tcPr>
    </w:tblStylePr>
    <w:tblStylePr w:type="firstCol">
      <w:pPr/>
      <w:tcPr>
        <w:tcBorders/>
      </w:tcPr>
    </w:tblStylePr>
    <w:tblStylePr w:type="lastCol">
      <w:pPr/>
      <w:tcPr>
        <w:tcBorders/>
      </w:tcPr>
    </w:tblStylePr>
    <w:tblStylePr w:type="band1Vert">
      <w:pPr/>
      <w:tblPr/>
      <w:tcPr>
        <w:tcBorders/>
        <w:shd w:val="clear" w:color="auto" w:fill="d3dfee"/>
      </w:tcPr>
    </w:tblStylePr>
    <w:tcPr>
      <w:tcBorders/>
    </w:tcPr>
  </w:style>
  <w:style w:type="table" w:styleId="style193">
    <w:name w:val="Medium Shading 1 Accent 2"/>
    <w:basedOn w:val="style105"/>
    <w:next w:val="style193"/>
    <w:pPr>
      <w:spacing w:after="0" w:lineRule="auto" w:line="240"/>
    </w:pPr>
    <w:rPr>
      <w:rFonts w:ascii="Cambria" w:cs="宋体" w:eastAsia="ＭＳ 明朝" w:hAnsi="Cambria"/>
      <w:sz w:val="22"/>
      <w:szCs w:val="22"/>
      <w:lang w:val="en-US" w:bidi="ar-SA" w:eastAsia="en-US"/>
    </w:rPr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Rule="auto" w:line="240"/>
      </w:p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band1Horz">
      <w:pPr/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pPr/>
      <w:tblPr/>
      <w:tcPr>
        <w:tcBorders>
          <w:insideH w:val="nil"/>
          <w:insideV w:val="nil"/>
        </w:tcBorders>
      </w:tcPr>
    </w:tblStylePr>
    <w:tblStylePr w:type="firstCol">
      <w:pPr/>
      <w:tcPr>
        <w:tcBorders/>
      </w:tcPr>
    </w:tblStylePr>
    <w:tblStylePr w:type="lastCol">
      <w:pPr/>
      <w:tcPr>
        <w:tcBorders/>
      </w:tcPr>
    </w:tblStylePr>
    <w:tblStylePr w:type="band1Vert">
      <w:pPr/>
      <w:tblPr/>
      <w:tcPr>
        <w:tcBorders/>
        <w:shd w:val="clear" w:color="auto" w:fill="efd3d2"/>
      </w:tcPr>
    </w:tblStylePr>
    <w:tcPr>
      <w:tcBorders/>
    </w:tcPr>
  </w:style>
  <w:style w:type="table" w:styleId="style207">
    <w:name w:val="Medium Shading 1 Accent 3"/>
    <w:basedOn w:val="style105"/>
    <w:next w:val="style207"/>
    <w:pPr>
      <w:spacing w:after="0" w:lineRule="auto" w:line="240"/>
    </w:pPr>
    <w:rPr>
      <w:rFonts w:ascii="Cambria" w:cs="宋体" w:eastAsia="ＭＳ 明朝" w:hAnsi="Cambria"/>
      <w:sz w:val="22"/>
      <w:szCs w:val="22"/>
      <w:lang w:val="en-US" w:bidi="ar-SA" w:eastAsia="en-US"/>
    </w:rPr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Rule="auto" w:line="240"/>
      </w:p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band1Horz">
      <w:pPr/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pPr/>
      <w:tblPr/>
      <w:tcPr>
        <w:tcBorders>
          <w:insideH w:val="nil"/>
          <w:insideV w:val="nil"/>
        </w:tcBorders>
      </w:tcPr>
    </w:tblStylePr>
    <w:tblStylePr w:type="firstCol">
      <w:pPr/>
      <w:tcPr>
        <w:tcBorders/>
      </w:tcPr>
    </w:tblStylePr>
    <w:tblStylePr w:type="lastCol">
      <w:pPr/>
      <w:tcPr>
        <w:tcBorders/>
      </w:tcPr>
    </w:tblStylePr>
    <w:tblStylePr w:type="band1Vert">
      <w:pPr/>
      <w:tblPr/>
      <w:tcPr>
        <w:tcBorders/>
        <w:shd w:val="clear" w:color="auto" w:fill="e6eed5"/>
      </w:tcPr>
    </w:tblStylePr>
    <w:tcPr>
      <w:tcBorders/>
    </w:tcPr>
  </w:style>
  <w:style w:type="table" w:styleId="style221">
    <w:name w:val="Medium Shading 1 Accent 4"/>
    <w:basedOn w:val="style105"/>
    <w:next w:val="style221"/>
    <w:pPr>
      <w:spacing w:after="0" w:lineRule="auto" w:line="240"/>
    </w:pPr>
    <w:rPr>
      <w:rFonts w:ascii="Cambria" w:cs="宋体" w:eastAsia="ＭＳ 明朝" w:hAnsi="Cambria"/>
      <w:sz w:val="22"/>
      <w:szCs w:val="22"/>
      <w:lang w:val="en-US" w:bidi="ar-SA" w:eastAsia="en-US"/>
    </w:rPr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Rule="auto" w:line="240"/>
      </w:p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band1Horz">
      <w:pPr/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pPr/>
      <w:tblPr/>
      <w:tcPr>
        <w:tcBorders>
          <w:insideH w:val="nil"/>
          <w:insideV w:val="nil"/>
        </w:tcBorders>
      </w:tcPr>
    </w:tblStylePr>
    <w:tblStylePr w:type="firstCol">
      <w:pPr/>
      <w:tcPr>
        <w:tcBorders/>
      </w:tcPr>
    </w:tblStylePr>
    <w:tblStylePr w:type="lastCol">
      <w:pPr/>
      <w:tcPr>
        <w:tcBorders/>
      </w:tcPr>
    </w:tblStylePr>
    <w:tblStylePr w:type="band1Vert">
      <w:pPr/>
      <w:tblPr/>
      <w:tcPr>
        <w:tcBorders/>
        <w:shd w:val="clear" w:color="auto" w:fill="dfd8e8"/>
      </w:tcPr>
    </w:tblStylePr>
    <w:tcPr>
      <w:tcBorders/>
    </w:tcPr>
  </w:style>
  <w:style w:type="table" w:styleId="style235">
    <w:name w:val="Medium Shading 1 Accent 5"/>
    <w:basedOn w:val="style105"/>
    <w:next w:val="style235"/>
    <w:pPr>
      <w:spacing w:after="0" w:lineRule="auto" w:line="240"/>
    </w:pPr>
    <w:rPr>
      <w:rFonts w:ascii="Cambria" w:cs="宋体" w:eastAsia="ＭＳ 明朝" w:hAnsi="Cambria"/>
      <w:sz w:val="22"/>
      <w:szCs w:val="22"/>
      <w:lang w:val="en-US" w:bidi="ar-SA" w:eastAsia="en-US"/>
    </w:rPr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Rule="auto" w:line="240"/>
      </w:p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band1Horz">
      <w:pPr/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pPr/>
      <w:tblPr/>
      <w:tcPr>
        <w:tcBorders>
          <w:insideH w:val="nil"/>
          <w:insideV w:val="nil"/>
        </w:tcBorders>
      </w:tcPr>
    </w:tblStylePr>
    <w:tblStylePr w:type="firstCol">
      <w:pPr/>
      <w:tcPr>
        <w:tcBorders/>
      </w:tcPr>
    </w:tblStylePr>
    <w:tblStylePr w:type="lastCol">
      <w:pPr/>
      <w:tcPr>
        <w:tcBorders/>
      </w:tcPr>
    </w:tblStylePr>
    <w:tblStylePr w:type="band1Vert">
      <w:pPr/>
      <w:tblPr/>
      <w:tcPr>
        <w:tcBorders/>
        <w:shd w:val="clear" w:color="auto" w:fill="d2eaf1"/>
      </w:tcPr>
    </w:tblStylePr>
    <w:tcPr>
      <w:tcBorders/>
    </w:tcPr>
  </w:style>
  <w:style w:type="table" w:styleId="style249">
    <w:name w:val="Medium Shading 1 Accent 6"/>
    <w:basedOn w:val="style105"/>
    <w:next w:val="style249"/>
    <w:pPr>
      <w:spacing w:after="0" w:lineRule="auto" w:line="240"/>
    </w:pPr>
    <w:rPr>
      <w:rFonts w:ascii="Cambria" w:cs="宋体" w:eastAsia="ＭＳ 明朝" w:hAnsi="Cambria"/>
      <w:sz w:val="22"/>
      <w:szCs w:val="22"/>
      <w:lang w:val="en-US" w:bidi="ar-SA" w:eastAsia="en-US"/>
    </w:rPr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Rule="auto" w:line="240"/>
      </w:p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band1Horz">
      <w:pPr/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pPr/>
      <w:tblPr/>
      <w:tcPr>
        <w:tcBorders>
          <w:insideH w:val="nil"/>
          <w:insideV w:val="nil"/>
        </w:tcBorders>
      </w:tcPr>
    </w:tblStylePr>
    <w:tblStylePr w:type="firstCol">
      <w:pPr/>
      <w:tcPr>
        <w:tcBorders/>
      </w:tcPr>
    </w:tblStylePr>
    <w:tblStylePr w:type="lastCol">
      <w:pPr/>
      <w:tcPr>
        <w:tcBorders/>
      </w:tcPr>
    </w:tblStylePr>
    <w:tblStylePr w:type="band1Vert">
      <w:pPr/>
      <w:tblPr/>
      <w:tcPr>
        <w:tcBorders/>
        <w:shd w:val="clear" w:color="auto" w:fill="fde4d0"/>
      </w:tcPr>
    </w:tblStylePr>
    <w:tcPr>
      <w:tcBorders/>
    </w:tcPr>
  </w:style>
  <w:style w:type="table" w:styleId="style162">
    <w:name w:val="Medium Shading 2"/>
    <w:basedOn w:val="style105"/>
    <w:next w:val="style162"/>
    <w:pPr>
      <w:spacing w:after="0" w:lineRule="auto" w:line="240"/>
    </w:pPr>
    <w:rPr>
      <w:rFonts w:ascii="Cambria" w:cs="宋体" w:eastAsia="ＭＳ 明朝" w:hAnsi="Cambria"/>
      <w:sz w:val="22"/>
      <w:szCs w:val="22"/>
      <w:lang w:val="en-US" w:bidi="ar-SA" w:eastAsia="en-US"/>
    </w:rPr>
    <w:tblPr>
      <w:tblStyleRowBandSize w:val="1"/>
      <w:tblStyleColBandSize w:val="1"/>
      <w:tblInd w:w="0" w:type="dxa"/>
      <w:tblBorders>
        <w:top w:val="single" w:sz="18" w:space="0" w:color="auto"/>
        <w:left w:val="none" w:sz="0" w:space="0" w:color="auto"/>
        <w:bottom w:val="single" w:sz="18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Rule="auto" w:line="240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8d8d8"/>
      </w:tcPr>
    </w:tblStylePr>
    <w:tblStylePr w:type="firstCol">
      <w:pPr/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neCell">
      <w:pPr/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pPr/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cPr>
      <w:tcBorders/>
    </w:tcPr>
  </w:style>
  <w:style w:type="table" w:styleId="style176">
    <w:name w:val="Medium Shading 2 Accent 1"/>
    <w:basedOn w:val="style105"/>
    <w:next w:val="style176"/>
    <w:pPr>
      <w:spacing w:after="0" w:lineRule="auto" w:line="240"/>
    </w:pPr>
    <w:rPr>
      <w:rFonts w:ascii="Cambria" w:cs="宋体" w:eastAsia="ＭＳ 明朝" w:hAnsi="Cambria"/>
      <w:sz w:val="22"/>
      <w:szCs w:val="22"/>
      <w:lang w:val="en-US" w:bidi="ar-SA" w:eastAsia="en-US"/>
    </w:rPr>
    <w:tblPr>
      <w:tblStyleRowBandSize w:val="1"/>
      <w:tblStyleColBandSize w:val="1"/>
      <w:tblInd w:w="0" w:type="dxa"/>
      <w:tblBorders>
        <w:top w:val="single" w:sz="18" w:space="0" w:color="auto"/>
        <w:left w:val="none" w:sz="0" w:space="0" w:color="auto"/>
        <w:bottom w:val="single" w:sz="18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Rule="auto" w:line="240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8d8d8"/>
      </w:tcPr>
    </w:tblStylePr>
    <w:tblStylePr w:type="firstCol">
      <w:pPr/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neCell">
      <w:pPr/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pPr/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cPr>
      <w:tcBorders/>
    </w:tcPr>
  </w:style>
  <w:style w:type="table" w:styleId="style194">
    <w:name w:val="Medium Shading 2 Accent 2"/>
    <w:basedOn w:val="style105"/>
    <w:next w:val="style194"/>
    <w:pPr>
      <w:spacing w:after="0" w:lineRule="auto" w:line="240"/>
    </w:pPr>
    <w:rPr>
      <w:rFonts w:ascii="Cambria" w:cs="宋体" w:eastAsia="ＭＳ 明朝" w:hAnsi="Cambria"/>
      <w:sz w:val="22"/>
      <w:szCs w:val="22"/>
      <w:lang w:val="en-US" w:bidi="ar-SA" w:eastAsia="en-US"/>
    </w:rPr>
    <w:tblPr>
      <w:tblStyleRowBandSize w:val="1"/>
      <w:tblStyleColBandSize w:val="1"/>
      <w:tblInd w:w="0" w:type="dxa"/>
      <w:tblBorders>
        <w:top w:val="single" w:sz="18" w:space="0" w:color="auto"/>
        <w:left w:val="none" w:sz="0" w:space="0" w:color="auto"/>
        <w:bottom w:val="single" w:sz="18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Rule="auto" w:line="240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8d8d8"/>
      </w:tcPr>
    </w:tblStylePr>
    <w:tblStylePr w:type="firstCol">
      <w:pPr/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neCell">
      <w:pPr/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pPr/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cPr>
      <w:tcBorders/>
    </w:tcPr>
  </w:style>
  <w:style w:type="table" w:styleId="style208">
    <w:name w:val="Medium Shading 2 Accent 3"/>
    <w:basedOn w:val="style105"/>
    <w:next w:val="style208"/>
    <w:pPr>
      <w:spacing w:after="0" w:lineRule="auto" w:line="240"/>
    </w:pPr>
    <w:rPr>
      <w:rFonts w:ascii="Cambria" w:cs="宋体" w:eastAsia="ＭＳ 明朝" w:hAnsi="Cambria"/>
      <w:sz w:val="22"/>
      <w:szCs w:val="22"/>
      <w:lang w:val="en-US" w:bidi="ar-SA" w:eastAsia="en-US"/>
    </w:rPr>
    <w:tblPr>
      <w:tblStyleRowBandSize w:val="1"/>
      <w:tblStyleColBandSize w:val="1"/>
      <w:tblInd w:w="0" w:type="dxa"/>
      <w:tblBorders>
        <w:top w:val="single" w:sz="18" w:space="0" w:color="auto"/>
        <w:left w:val="none" w:sz="0" w:space="0" w:color="auto"/>
        <w:bottom w:val="single" w:sz="18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Rule="auto" w:line="240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8d8d8"/>
      </w:tcPr>
    </w:tblStylePr>
    <w:tblStylePr w:type="firstCol">
      <w:pPr/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neCell">
      <w:pPr/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pPr/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cPr>
      <w:tcBorders/>
    </w:tcPr>
  </w:style>
  <w:style w:type="table" w:styleId="style222">
    <w:name w:val="Medium Shading 2 Accent 4"/>
    <w:basedOn w:val="style105"/>
    <w:next w:val="style222"/>
    <w:pPr>
      <w:spacing w:after="0" w:lineRule="auto" w:line="240"/>
    </w:pPr>
    <w:rPr>
      <w:rFonts w:ascii="Cambria" w:cs="宋体" w:eastAsia="ＭＳ 明朝" w:hAnsi="Cambria"/>
      <w:sz w:val="22"/>
      <w:szCs w:val="22"/>
      <w:lang w:val="en-US" w:bidi="ar-SA" w:eastAsia="en-US"/>
    </w:rPr>
    <w:tblPr>
      <w:tblStyleRowBandSize w:val="1"/>
      <w:tblStyleColBandSize w:val="1"/>
      <w:tblInd w:w="0" w:type="dxa"/>
      <w:tblBorders>
        <w:top w:val="single" w:sz="18" w:space="0" w:color="auto"/>
        <w:left w:val="none" w:sz="0" w:space="0" w:color="auto"/>
        <w:bottom w:val="single" w:sz="18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Rule="auto" w:line="240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8d8d8"/>
      </w:tcPr>
    </w:tblStylePr>
    <w:tblStylePr w:type="firstCol">
      <w:pPr/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neCell">
      <w:pPr/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pPr/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cPr>
      <w:tcBorders/>
    </w:tcPr>
  </w:style>
  <w:style w:type="table" w:styleId="style236">
    <w:name w:val="Medium Shading 2 Accent 5"/>
    <w:basedOn w:val="style105"/>
    <w:next w:val="style236"/>
    <w:pPr>
      <w:spacing w:after="0" w:lineRule="auto" w:line="240"/>
    </w:pPr>
    <w:rPr>
      <w:rFonts w:ascii="Cambria" w:cs="宋体" w:eastAsia="ＭＳ 明朝" w:hAnsi="Cambria"/>
      <w:sz w:val="22"/>
      <w:szCs w:val="22"/>
      <w:lang w:val="en-US" w:bidi="ar-SA" w:eastAsia="en-US"/>
    </w:rPr>
    <w:tblPr>
      <w:tblStyleRowBandSize w:val="1"/>
      <w:tblStyleColBandSize w:val="1"/>
      <w:tblInd w:w="0" w:type="dxa"/>
      <w:tblBorders>
        <w:top w:val="single" w:sz="18" w:space="0" w:color="auto"/>
        <w:left w:val="none" w:sz="0" w:space="0" w:color="auto"/>
        <w:bottom w:val="single" w:sz="18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Rule="auto" w:line="240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8d8d8"/>
      </w:tcPr>
    </w:tblStylePr>
    <w:tblStylePr w:type="firstCol">
      <w:pPr/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neCell">
      <w:pPr/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pPr/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cPr>
      <w:tcBorders/>
    </w:tcPr>
  </w:style>
  <w:style w:type="table" w:styleId="style250">
    <w:name w:val="Medium Shading 2 Accent 6"/>
    <w:basedOn w:val="style105"/>
    <w:next w:val="style250"/>
    <w:pPr>
      <w:spacing w:after="0" w:lineRule="auto" w:line="240"/>
    </w:pPr>
    <w:rPr>
      <w:rFonts w:ascii="Cambria" w:cs="宋体" w:eastAsia="ＭＳ 明朝" w:hAnsi="Cambria"/>
      <w:sz w:val="22"/>
      <w:szCs w:val="22"/>
      <w:lang w:val="en-US" w:bidi="ar-SA" w:eastAsia="en-US"/>
    </w:rPr>
    <w:tblPr>
      <w:tblStyleRowBandSize w:val="1"/>
      <w:tblStyleColBandSize w:val="1"/>
      <w:tblInd w:w="0" w:type="dxa"/>
      <w:tblBorders>
        <w:top w:val="single" w:sz="18" w:space="0" w:color="auto"/>
        <w:left w:val="none" w:sz="0" w:space="0" w:color="auto"/>
        <w:bottom w:val="single" w:sz="18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Rule="auto" w:line="240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8d8d8"/>
      </w:tcPr>
    </w:tblStylePr>
    <w:tblStylePr w:type="firstCol">
      <w:pPr/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neCell">
      <w:pPr/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pPr/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cPr>
      <w:tcBorders/>
    </w:tcPr>
  </w:style>
  <w:style w:type="table" w:styleId="style163">
    <w:name w:val="Medium List 1"/>
    <w:basedOn w:val="style105"/>
    <w:next w:val="style163"/>
    <w:pPr>
      <w:spacing w:after="0" w:lineRule="auto" w:line="240"/>
    </w:pPr>
    <w:rPr>
      <w:rFonts w:ascii="Cambria" w:cs="宋体" w:eastAsia="ＭＳ 明朝" w:hAnsi="Cambria"/>
      <w:color w:val="000000"/>
      <w:sz w:val="22"/>
      <w:szCs w:val="22"/>
      <w:lang w:val="en-US" w:bidi="ar-SA" w:eastAsia="en-US"/>
    </w:rPr>
    <w:tblPr>
      <w:tblStyleRowBandSize w:val="1"/>
      <w:tblStyleColBandSize w:val="1"/>
      <w:tblInd w:w="0" w:type="dxa"/>
      <w:tblBorders>
        <w:top w:val="single" w:sz="8" w:space="0" w:color="auto"/>
        <w:left w:val="none" w:sz="0" w:space="0" w:color="auto"/>
        <w:bottom w:val="single" w:sz="8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tblPr/>
      <w:tcPr>
        <w:tcBorders>
          <w:top w:val="nil"/>
          <w:bottom w:val="single" w:sz="8" w:space="0" w:color="auto"/>
        </w:tcBorders>
      </w:tcPr>
    </w:tblStylePr>
    <w:tblStylePr w:type="lastRow">
      <w:pPr/>
      <w:tblPr/>
      <w:tcPr>
        <w:tcBorders>
          <w:top w:val="single" w:sz="8" w:space="0" w:color="auto"/>
          <w:bottom w:val="single" w:sz="8" w:space="0" w:color="auto"/>
        </w:tcBorders>
      </w:tcPr>
    </w:tblStylePr>
    <w:tblStylePr w:type="band1Horz">
      <w:pPr/>
      <w:tblPr/>
      <w:tcPr>
        <w:tcBorders/>
        <w:shd w:val="clear" w:color="auto" w:fill="c0c0c0"/>
      </w:tcPr>
    </w:tblStylePr>
    <w:tblStylePr w:type="firstCol">
      <w:pPr/>
      <w:tcPr>
        <w:tcBorders/>
      </w:tcPr>
    </w:tblStylePr>
    <w:tblStylePr w:type="lastCol">
      <w:pPr/>
      <w:tblPr/>
      <w:tcPr>
        <w:tcBorders>
          <w:top w:val="single" w:sz="8" w:space="0" w:color="auto"/>
          <w:bottom w:val="single" w:sz="8" w:space="0" w:color="auto"/>
        </w:tcBorders>
      </w:tcPr>
    </w:tblStylePr>
    <w:tblStylePr w:type="band1Vert">
      <w:pPr/>
      <w:tblPr/>
      <w:tcPr>
        <w:tcBorders/>
        <w:shd w:val="clear" w:color="auto" w:fill="c0c0c0"/>
      </w:tcPr>
    </w:tblStylePr>
    <w:tcPr>
      <w:tcBorders/>
    </w:tcPr>
  </w:style>
  <w:style w:type="table" w:styleId="style177">
    <w:name w:val="Medium List 1 Accent 1"/>
    <w:basedOn w:val="style105"/>
    <w:next w:val="style177"/>
    <w:pPr>
      <w:spacing w:after="0" w:lineRule="auto" w:line="240"/>
    </w:pPr>
    <w:rPr>
      <w:rFonts w:ascii="Cambria" w:cs="宋体" w:eastAsia="ＭＳ 明朝" w:hAnsi="Cambria"/>
      <w:color w:val="000000"/>
      <w:sz w:val="22"/>
      <w:szCs w:val="22"/>
      <w:lang w:val="en-US" w:bidi="ar-SA" w:eastAsia="en-US"/>
    </w:rPr>
    <w:tblPr>
      <w:tblStyleRowBandSize w:val="1"/>
      <w:tblStyleColBandSize w:val="1"/>
      <w:tblInd w:w="0" w:type="dxa"/>
      <w:tblBorders>
        <w:top w:val="single" w:sz="8" w:space="0" w:color="4f81bd"/>
        <w:left w:val="none" w:sz="0" w:space="0" w:color="auto"/>
        <w:bottom w:val="single" w:sz="8" w:space="0" w:color="4f81bd"/>
        <w:right w:val="none" w:sz="0" w:space="0" w:color="auto"/>
        <w:insideH w:val="none" w:sz="0" w:space="0" w:color="auto"/>
        <w:insideV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tblPr/>
      <w:tcPr>
        <w:tcBorders>
          <w:top w:val="nil"/>
          <w:bottom w:val="single" w:sz="8" w:space="0" w:color="4f81bd"/>
        </w:tcBorders>
      </w:tcPr>
    </w:tblStylePr>
    <w:tblStylePr w:type="lastRow">
      <w:pPr/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Horz">
      <w:pPr/>
      <w:tblPr/>
      <w:tcPr>
        <w:tcBorders/>
        <w:shd w:val="clear" w:color="auto" w:fill="d3dfee"/>
      </w:tcPr>
    </w:tblStylePr>
    <w:tblStylePr w:type="firstCol">
      <w:pPr/>
      <w:tcPr>
        <w:tcBorders/>
      </w:tcPr>
    </w:tblStylePr>
    <w:tblStylePr w:type="lastCol">
      <w:pPr/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pPr/>
      <w:tblPr/>
      <w:tcPr>
        <w:tcBorders/>
        <w:shd w:val="clear" w:color="auto" w:fill="d3dfee"/>
      </w:tcPr>
    </w:tblStylePr>
    <w:tcPr>
      <w:tcBorders/>
    </w:tcPr>
  </w:style>
  <w:style w:type="table" w:styleId="style195">
    <w:name w:val="Medium List 1 Accent 2"/>
    <w:basedOn w:val="style105"/>
    <w:next w:val="style195"/>
    <w:pPr>
      <w:spacing w:after="0" w:lineRule="auto" w:line="240"/>
    </w:pPr>
    <w:rPr>
      <w:rFonts w:ascii="Cambria" w:cs="宋体" w:eastAsia="ＭＳ 明朝" w:hAnsi="Cambria"/>
      <w:color w:val="000000"/>
      <w:sz w:val="22"/>
      <w:szCs w:val="22"/>
      <w:lang w:val="en-US" w:bidi="ar-SA" w:eastAsia="en-US"/>
    </w:rPr>
    <w:tblPr>
      <w:tblStyleRowBandSize w:val="1"/>
      <w:tblStyleColBandSize w:val="1"/>
      <w:tblInd w:w="0" w:type="dxa"/>
      <w:tblBorders>
        <w:top w:val="single" w:sz="8" w:space="0" w:color="c0504d"/>
        <w:left w:val="none" w:sz="0" w:space="0" w:color="auto"/>
        <w:bottom w:val="single" w:sz="8" w:space="0" w:color="c0504d"/>
        <w:right w:val="none" w:sz="0" w:space="0" w:color="auto"/>
        <w:insideH w:val="none" w:sz="0" w:space="0" w:color="auto"/>
        <w:insideV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tblPr/>
      <w:tcPr>
        <w:tcBorders>
          <w:top w:val="nil"/>
          <w:bottom w:val="single" w:sz="8" w:space="0" w:color="c0504d"/>
        </w:tcBorders>
      </w:tcPr>
    </w:tblStylePr>
    <w:tblStylePr w:type="lastRow">
      <w:pPr/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Horz">
      <w:pPr/>
      <w:tblPr/>
      <w:tcPr>
        <w:tcBorders/>
        <w:shd w:val="clear" w:color="auto" w:fill="efd3d2"/>
      </w:tcPr>
    </w:tblStylePr>
    <w:tblStylePr w:type="firstCol">
      <w:pPr/>
      <w:tcPr>
        <w:tcBorders/>
      </w:tcPr>
    </w:tblStylePr>
    <w:tblStylePr w:type="lastCol">
      <w:pPr/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pPr/>
      <w:tblPr/>
      <w:tcPr>
        <w:tcBorders/>
        <w:shd w:val="clear" w:color="auto" w:fill="efd3d2"/>
      </w:tcPr>
    </w:tblStylePr>
    <w:tcPr>
      <w:tcBorders/>
    </w:tcPr>
  </w:style>
  <w:style w:type="table" w:styleId="style209">
    <w:name w:val="Medium List 1 Accent 3"/>
    <w:basedOn w:val="style105"/>
    <w:next w:val="style209"/>
    <w:pPr>
      <w:spacing w:after="0" w:lineRule="auto" w:line="240"/>
    </w:pPr>
    <w:rPr>
      <w:rFonts w:ascii="Cambria" w:cs="宋体" w:eastAsia="ＭＳ 明朝" w:hAnsi="Cambria"/>
      <w:color w:val="000000"/>
      <w:sz w:val="22"/>
      <w:szCs w:val="22"/>
      <w:lang w:val="en-US" w:bidi="ar-SA" w:eastAsia="en-US"/>
    </w:rPr>
    <w:tblPr>
      <w:tblStyleRowBandSize w:val="1"/>
      <w:tblStyleColBandSize w:val="1"/>
      <w:tblInd w:w="0" w:type="dxa"/>
      <w:tblBorders>
        <w:top w:val="single" w:sz="8" w:space="0" w:color="9bbb59"/>
        <w:left w:val="none" w:sz="0" w:space="0" w:color="auto"/>
        <w:bottom w:val="single" w:sz="8" w:space="0" w:color="9bbb59"/>
        <w:right w:val="none" w:sz="0" w:space="0" w:color="auto"/>
        <w:insideH w:val="none" w:sz="0" w:space="0" w:color="auto"/>
        <w:insideV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tblPr/>
      <w:tcPr>
        <w:tcBorders>
          <w:top w:val="nil"/>
          <w:bottom w:val="single" w:sz="8" w:space="0" w:color="9bbb59"/>
        </w:tcBorders>
      </w:tcPr>
    </w:tblStylePr>
    <w:tblStylePr w:type="lastRow">
      <w:pPr/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Horz">
      <w:pPr/>
      <w:tblPr/>
      <w:tcPr>
        <w:tcBorders/>
        <w:shd w:val="clear" w:color="auto" w:fill="e6eed5"/>
      </w:tcPr>
    </w:tblStylePr>
    <w:tblStylePr w:type="firstCol">
      <w:pPr/>
      <w:tcPr>
        <w:tcBorders/>
      </w:tcPr>
    </w:tblStylePr>
    <w:tblStylePr w:type="lastCol">
      <w:pPr/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pPr/>
      <w:tblPr/>
      <w:tcPr>
        <w:tcBorders/>
        <w:shd w:val="clear" w:color="auto" w:fill="e6eed5"/>
      </w:tcPr>
    </w:tblStylePr>
    <w:tcPr>
      <w:tcBorders/>
    </w:tcPr>
  </w:style>
  <w:style w:type="table" w:styleId="style223">
    <w:name w:val="Medium List 1 Accent 4"/>
    <w:basedOn w:val="style105"/>
    <w:next w:val="style223"/>
    <w:pPr>
      <w:spacing w:after="0" w:lineRule="auto" w:line="240"/>
    </w:pPr>
    <w:rPr>
      <w:rFonts w:ascii="Cambria" w:cs="宋体" w:eastAsia="ＭＳ 明朝" w:hAnsi="Cambria"/>
      <w:color w:val="000000"/>
      <w:sz w:val="22"/>
      <w:szCs w:val="22"/>
      <w:lang w:val="en-US" w:bidi="ar-SA" w:eastAsia="en-US"/>
    </w:rPr>
    <w:tblPr>
      <w:tblStyleRowBandSize w:val="1"/>
      <w:tblStyleColBandSize w:val="1"/>
      <w:tblInd w:w="0" w:type="dxa"/>
      <w:tblBorders>
        <w:top w:val="single" w:sz="8" w:space="0" w:color="8064a2"/>
        <w:left w:val="none" w:sz="0" w:space="0" w:color="auto"/>
        <w:bottom w:val="single" w:sz="8" w:space="0" w:color="8064a2"/>
        <w:right w:val="none" w:sz="0" w:space="0" w:color="auto"/>
        <w:insideH w:val="none" w:sz="0" w:space="0" w:color="auto"/>
        <w:insideV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tblPr/>
      <w:tcPr>
        <w:tcBorders>
          <w:top w:val="nil"/>
          <w:bottom w:val="single" w:sz="8" w:space="0" w:color="8064a2"/>
        </w:tcBorders>
      </w:tcPr>
    </w:tblStylePr>
    <w:tblStylePr w:type="lastRow">
      <w:pPr/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Horz">
      <w:pPr/>
      <w:tblPr/>
      <w:tcPr>
        <w:tcBorders/>
        <w:shd w:val="clear" w:color="auto" w:fill="dfd8e8"/>
      </w:tcPr>
    </w:tblStylePr>
    <w:tblStylePr w:type="firstCol">
      <w:pPr/>
      <w:tcPr>
        <w:tcBorders/>
      </w:tcPr>
    </w:tblStylePr>
    <w:tblStylePr w:type="lastCol">
      <w:pPr/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pPr/>
      <w:tblPr/>
      <w:tcPr>
        <w:tcBorders/>
        <w:shd w:val="clear" w:color="auto" w:fill="dfd8e8"/>
      </w:tcPr>
    </w:tblStylePr>
    <w:tcPr>
      <w:tcBorders/>
    </w:tcPr>
  </w:style>
  <w:style w:type="table" w:styleId="style237">
    <w:name w:val="Medium List 1 Accent 5"/>
    <w:basedOn w:val="style105"/>
    <w:next w:val="style237"/>
    <w:pPr>
      <w:spacing w:after="0" w:lineRule="auto" w:line="240"/>
    </w:pPr>
    <w:rPr>
      <w:rFonts w:ascii="Cambria" w:cs="宋体" w:eastAsia="ＭＳ 明朝" w:hAnsi="Cambria"/>
      <w:color w:val="000000"/>
      <w:sz w:val="22"/>
      <w:szCs w:val="22"/>
      <w:lang w:val="en-US" w:bidi="ar-SA" w:eastAsia="en-US"/>
    </w:rPr>
    <w:tblPr>
      <w:tblStyleRowBandSize w:val="1"/>
      <w:tblStyleColBandSize w:val="1"/>
      <w:tblInd w:w="0" w:type="dxa"/>
      <w:tblBorders>
        <w:top w:val="single" w:sz="8" w:space="0" w:color="4bacc6"/>
        <w:left w:val="none" w:sz="0" w:space="0" w:color="auto"/>
        <w:bottom w:val="single" w:sz="8" w:space="0" w:color="4bacc6"/>
        <w:right w:val="none" w:sz="0" w:space="0" w:color="auto"/>
        <w:insideH w:val="none" w:sz="0" w:space="0" w:color="auto"/>
        <w:insideV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tblPr/>
      <w:tcPr>
        <w:tcBorders>
          <w:top w:val="nil"/>
          <w:bottom w:val="single" w:sz="8" w:space="0" w:color="4bacc6"/>
        </w:tcBorders>
      </w:tcPr>
    </w:tblStylePr>
    <w:tblStylePr w:type="lastRow">
      <w:pPr/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Horz">
      <w:pPr/>
      <w:tblPr/>
      <w:tcPr>
        <w:tcBorders/>
        <w:shd w:val="clear" w:color="auto" w:fill="d2eaf1"/>
      </w:tcPr>
    </w:tblStylePr>
    <w:tblStylePr w:type="firstCol">
      <w:pPr/>
      <w:tcPr>
        <w:tcBorders/>
      </w:tcPr>
    </w:tblStylePr>
    <w:tblStylePr w:type="lastCol">
      <w:pPr/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pPr/>
      <w:tblPr/>
      <w:tcPr>
        <w:tcBorders/>
        <w:shd w:val="clear" w:color="auto" w:fill="d2eaf1"/>
      </w:tcPr>
    </w:tblStylePr>
    <w:tcPr>
      <w:tcBorders/>
    </w:tcPr>
  </w:style>
  <w:style w:type="table" w:styleId="style251">
    <w:name w:val="Medium List 1 Accent 6"/>
    <w:basedOn w:val="style105"/>
    <w:next w:val="style251"/>
    <w:pPr>
      <w:spacing w:after="0" w:lineRule="auto" w:line="240"/>
    </w:pPr>
    <w:rPr>
      <w:rFonts w:ascii="Cambria" w:cs="宋体" w:eastAsia="ＭＳ 明朝" w:hAnsi="Cambria"/>
      <w:color w:val="000000"/>
      <w:sz w:val="22"/>
      <w:szCs w:val="22"/>
      <w:lang w:val="en-US" w:bidi="ar-SA" w:eastAsia="en-US"/>
    </w:rPr>
    <w:tblPr>
      <w:tblStyleRowBandSize w:val="1"/>
      <w:tblStyleColBandSize w:val="1"/>
      <w:tblInd w:w="0" w:type="dxa"/>
      <w:tblBorders>
        <w:top w:val="single" w:sz="8" w:space="0" w:color="f79646"/>
        <w:left w:val="none" w:sz="0" w:space="0" w:color="auto"/>
        <w:bottom w:val="single" w:sz="8" w:space="0" w:color="f79646"/>
        <w:right w:val="none" w:sz="0" w:space="0" w:color="auto"/>
        <w:insideH w:val="none" w:sz="0" w:space="0" w:color="auto"/>
        <w:insideV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tblPr/>
      <w:tcPr>
        <w:tcBorders>
          <w:top w:val="nil"/>
          <w:bottom w:val="single" w:sz="8" w:space="0" w:color="f79646"/>
        </w:tcBorders>
      </w:tcPr>
    </w:tblStylePr>
    <w:tblStylePr w:type="lastRow">
      <w:pPr/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Horz">
      <w:pPr/>
      <w:tblPr/>
      <w:tcPr>
        <w:tcBorders/>
        <w:shd w:val="clear" w:color="auto" w:fill="fde4d0"/>
      </w:tcPr>
    </w:tblStylePr>
    <w:tblStylePr w:type="firstCol">
      <w:pPr/>
      <w:tcPr>
        <w:tcBorders/>
      </w:tcPr>
    </w:tblStylePr>
    <w:tblStylePr w:type="lastCol">
      <w:pPr/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pPr/>
      <w:tblPr/>
      <w:tcPr>
        <w:tcBorders/>
        <w:shd w:val="clear" w:color="auto" w:fill="fde4d0"/>
      </w:tcPr>
    </w:tblStylePr>
    <w:tcPr>
      <w:tcBorders/>
    </w:tcPr>
  </w:style>
  <w:style w:type="table" w:styleId="style164">
    <w:name w:val="Medium List 2"/>
    <w:basedOn w:val="style105"/>
    <w:next w:val="style164"/>
    <w:pPr>
      <w:spacing w:after="0" w:lineRule="auto" w:line="240"/>
    </w:pPr>
    <w:rPr>
      <w:rFonts w:ascii="Calibri" w:cs="宋体" w:eastAsia="ＭＳ ゴシック" w:hAnsi="Calibri"/>
      <w:color w:val="000000"/>
      <w:sz w:val="22"/>
      <w:szCs w:val="22"/>
      <w:lang w:val="en-US" w:bidi="ar-SA" w:eastAsia="en-US"/>
    </w:rPr>
    <w:tblPr>
      <w:tblStyleRowBandSize w:val="1"/>
      <w:tblStyleColBandSize w:val="1"/>
      <w:tblInd w:w="0" w:type="dxa"/>
      <w:tblBorders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  <w:insideH w:val="none" w:sz="0" w:space="0" w:color="auto"/>
        <w:insideV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tblPr/>
      <w:tcPr>
        <w:tcBorders>
          <w:top w:val="nil"/>
          <w:left w:val="nil"/>
          <w:bottom w:val="single" w:sz="24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tblPr/>
      <w:tcPr>
        <w:tcBorders>
          <w:top w:val="single" w:sz="8" w:space="0" w:color="auto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8" w:space="0" w:color="auto"/>
          <w:insideH w:val="nil"/>
          <w:insideV w:val="nil"/>
        </w:tcBorders>
        <w:shd w:val="clear" w:color="auto" w:fill="ffffff"/>
      </w:tcPr>
    </w:tblStylePr>
    <w:tblStylePr w:type="lastCol">
      <w:pPr/>
      <w:tblPr/>
      <w:tcPr>
        <w:tcBorders>
          <w:top w:val="nil"/>
          <w:left w:val="single" w:sz="8" w:space="0" w:color="auto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nwCell">
      <w:pPr/>
      <w:tblPr/>
      <w:tcPr>
        <w:tcBorders/>
        <w:shd w:val="clear" w:color="auto" w:fill="ffffff"/>
      </w:tcPr>
    </w:tblStylePr>
    <w:tblStylePr w:type="swCell">
      <w:pPr/>
      <w:tblPr/>
      <w:tcPr>
        <w:tcBorders>
          <w:top w:val="nil"/>
        </w:tcBorders>
      </w:tcPr>
    </w:tblStylePr>
    <w:tcPr>
      <w:tcBorders/>
    </w:tcPr>
  </w:style>
  <w:style w:type="table" w:styleId="style182">
    <w:name w:val="Medium List 2 Accent 1"/>
    <w:basedOn w:val="style105"/>
    <w:next w:val="style182"/>
    <w:pPr>
      <w:spacing w:after="0" w:lineRule="auto" w:line="240"/>
    </w:pPr>
    <w:rPr>
      <w:rFonts w:ascii="Calibri" w:cs="宋体" w:eastAsia="ＭＳ ゴシック" w:hAnsi="Calibri"/>
      <w:color w:val="000000"/>
      <w:sz w:val="22"/>
      <w:szCs w:val="22"/>
      <w:lang w:val="en-US" w:bidi="ar-SA" w:eastAsia="en-US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none" w:sz="0" w:space="0" w:color="auto"/>
        <w:insideV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pPr/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nwCell">
      <w:pPr/>
      <w:tblPr/>
      <w:tcPr>
        <w:tcBorders/>
        <w:shd w:val="clear" w:color="auto" w:fill="ffffff"/>
      </w:tcPr>
    </w:tblStylePr>
    <w:tblStylePr w:type="swCell">
      <w:pPr/>
      <w:tblPr/>
      <w:tcPr>
        <w:tcBorders>
          <w:top w:val="nil"/>
        </w:tcBorders>
      </w:tcPr>
    </w:tblStylePr>
    <w:tcPr>
      <w:tcBorders/>
    </w:tcPr>
  </w:style>
  <w:style w:type="table" w:styleId="style196">
    <w:name w:val="Medium List 2 Accent 2"/>
    <w:basedOn w:val="style105"/>
    <w:next w:val="style196"/>
    <w:pPr>
      <w:spacing w:after="0" w:lineRule="auto" w:line="240"/>
    </w:pPr>
    <w:rPr>
      <w:rFonts w:ascii="Calibri" w:cs="宋体" w:eastAsia="ＭＳ ゴシック" w:hAnsi="Calibri"/>
      <w:color w:val="000000"/>
      <w:sz w:val="22"/>
      <w:szCs w:val="22"/>
      <w:lang w:val="en-US" w:bidi="ar-SA" w:eastAsia="en-US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none" w:sz="0" w:space="0" w:color="auto"/>
        <w:insideV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pPr/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nwCell">
      <w:pPr/>
      <w:tblPr/>
      <w:tcPr>
        <w:tcBorders/>
        <w:shd w:val="clear" w:color="auto" w:fill="ffffff"/>
      </w:tcPr>
    </w:tblStylePr>
    <w:tblStylePr w:type="swCell">
      <w:pPr/>
      <w:tblPr/>
      <w:tcPr>
        <w:tcBorders>
          <w:top w:val="nil"/>
        </w:tcBorders>
      </w:tcPr>
    </w:tblStylePr>
    <w:tcPr>
      <w:tcBorders/>
    </w:tcPr>
  </w:style>
  <w:style w:type="table" w:styleId="style210">
    <w:name w:val="Medium List 2 Accent 3"/>
    <w:basedOn w:val="style105"/>
    <w:next w:val="style210"/>
    <w:pPr>
      <w:spacing w:after="0" w:lineRule="auto" w:line="240"/>
    </w:pPr>
    <w:rPr>
      <w:rFonts w:ascii="Calibri" w:cs="宋体" w:eastAsia="ＭＳ ゴシック" w:hAnsi="Calibri"/>
      <w:color w:val="000000"/>
      <w:sz w:val="22"/>
      <w:szCs w:val="22"/>
      <w:lang w:val="en-US" w:bidi="ar-SA" w:eastAsia="en-US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none" w:sz="0" w:space="0" w:color="auto"/>
        <w:insideV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pPr/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nwCell">
      <w:pPr/>
      <w:tblPr/>
      <w:tcPr>
        <w:tcBorders/>
        <w:shd w:val="clear" w:color="auto" w:fill="ffffff"/>
      </w:tcPr>
    </w:tblStylePr>
    <w:tblStylePr w:type="swCell">
      <w:pPr/>
      <w:tblPr/>
      <w:tcPr>
        <w:tcBorders>
          <w:top w:val="nil"/>
        </w:tcBorders>
      </w:tcPr>
    </w:tblStylePr>
    <w:tcPr>
      <w:tcBorders/>
    </w:tcPr>
  </w:style>
  <w:style w:type="table" w:styleId="style224">
    <w:name w:val="Medium List 2 Accent 4"/>
    <w:basedOn w:val="style105"/>
    <w:next w:val="style224"/>
    <w:pPr>
      <w:spacing w:after="0" w:lineRule="auto" w:line="240"/>
    </w:pPr>
    <w:rPr>
      <w:rFonts w:ascii="Calibri" w:cs="宋体" w:eastAsia="ＭＳ ゴシック" w:hAnsi="Calibri"/>
      <w:color w:val="000000"/>
      <w:sz w:val="22"/>
      <w:szCs w:val="22"/>
      <w:lang w:val="en-US" w:bidi="ar-SA" w:eastAsia="en-US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none" w:sz="0" w:space="0" w:color="auto"/>
        <w:insideV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pPr/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nwCell">
      <w:pPr/>
      <w:tblPr/>
      <w:tcPr>
        <w:tcBorders/>
        <w:shd w:val="clear" w:color="auto" w:fill="ffffff"/>
      </w:tcPr>
    </w:tblStylePr>
    <w:tblStylePr w:type="swCell">
      <w:pPr/>
      <w:tblPr/>
      <w:tcPr>
        <w:tcBorders>
          <w:top w:val="nil"/>
        </w:tcBorders>
      </w:tcPr>
    </w:tblStylePr>
    <w:tcPr>
      <w:tcBorders/>
    </w:tcPr>
  </w:style>
  <w:style w:type="table" w:styleId="style238">
    <w:name w:val="Medium List 2 Accent 5"/>
    <w:basedOn w:val="style105"/>
    <w:next w:val="style238"/>
    <w:pPr>
      <w:spacing w:after="0" w:lineRule="auto" w:line="240"/>
    </w:pPr>
    <w:rPr>
      <w:rFonts w:ascii="Calibri" w:cs="宋体" w:eastAsia="ＭＳ ゴシック" w:hAnsi="Calibri"/>
      <w:color w:val="000000"/>
      <w:sz w:val="22"/>
      <w:szCs w:val="22"/>
      <w:lang w:val="en-US" w:bidi="ar-SA" w:eastAsia="en-US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none" w:sz="0" w:space="0" w:color="auto"/>
        <w:insideV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pPr/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nwCell">
      <w:pPr/>
      <w:tblPr/>
      <w:tcPr>
        <w:tcBorders/>
        <w:shd w:val="clear" w:color="auto" w:fill="ffffff"/>
      </w:tcPr>
    </w:tblStylePr>
    <w:tblStylePr w:type="swCell">
      <w:pPr/>
      <w:tblPr/>
      <w:tcPr>
        <w:tcBorders>
          <w:top w:val="nil"/>
        </w:tcBorders>
      </w:tcPr>
    </w:tblStylePr>
    <w:tcPr>
      <w:tcBorders/>
    </w:tcPr>
  </w:style>
  <w:style w:type="table" w:styleId="style252">
    <w:name w:val="Medium List 2 Accent 6"/>
    <w:basedOn w:val="style105"/>
    <w:next w:val="style252"/>
    <w:pPr>
      <w:spacing w:after="0" w:lineRule="auto" w:line="240"/>
    </w:pPr>
    <w:rPr>
      <w:rFonts w:ascii="Calibri" w:cs="宋体" w:eastAsia="ＭＳ ゴシック" w:hAnsi="Calibri"/>
      <w:color w:val="000000"/>
      <w:sz w:val="22"/>
      <w:szCs w:val="22"/>
      <w:lang w:val="en-US" w:bidi="ar-SA" w:eastAsia="en-US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none" w:sz="0" w:space="0" w:color="auto"/>
        <w:insideV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pPr/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nwCell">
      <w:pPr/>
      <w:tblPr/>
      <w:tcPr>
        <w:tcBorders/>
        <w:shd w:val="clear" w:color="auto" w:fill="ffffff"/>
      </w:tcPr>
    </w:tblStylePr>
    <w:tblStylePr w:type="swCell">
      <w:pPr/>
      <w:tblPr/>
      <w:tcPr>
        <w:tcBorders>
          <w:top w:val="nil"/>
        </w:tcBorders>
      </w:tcPr>
    </w:tblStylePr>
    <w:tcPr>
      <w:tcBorders/>
    </w:tcPr>
  </w:style>
  <w:style w:type="table" w:styleId="style165">
    <w:name w:val="Medium Grid 1"/>
    <w:basedOn w:val="style105"/>
    <w:next w:val="style165"/>
    <w:pPr>
      <w:spacing w:after="0" w:lineRule="auto" w:line="240"/>
    </w:pPr>
    <w:rPr>
      <w:rFonts w:ascii="Cambria" w:cs="宋体" w:eastAsia="ＭＳ 明朝" w:hAnsi="Cambria"/>
      <w:sz w:val="22"/>
      <w:szCs w:val="22"/>
      <w:lang w:val="en-US" w:bidi="ar-SA" w:eastAsia="en-US"/>
    </w:rPr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shd w:val="clear" w:color="auto" w:fill="c0c0c0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tcPr>
        <w:tcBorders/>
      </w:tcPr>
    </w:tblStylePr>
    <w:tblStylePr w:type="lastRow">
      <w:pPr/>
      <w:tblPr/>
      <w:tcPr>
        <w:tcBorders>
          <w:top w:val="single" w:sz="18" w:space="0" w:color="404040"/>
        </w:tcBorders>
      </w:tcPr>
    </w:tblStylePr>
    <w:tblStylePr w:type="band1Horz">
      <w:pPr/>
      <w:tblPr/>
      <w:tcPr>
        <w:tcBorders/>
        <w:shd w:val="clear" w:color="auto" w:fill="808080"/>
      </w:tcPr>
    </w:tblStylePr>
    <w:tblStylePr w:type="firstCol">
      <w:pPr/>
      <w:tcPr>
        <w:tcBorders/>
      </w:tcPr>
    </w:tblStylePr>
    <w:tblStylePr w:type="lastCol">
      <w:pPr/>
      <w:tcPr>
        <w:tcBorders/>
      </w:tcPr>
    </w:tblStylePr>
    <w:tblStylePr w:type="band1Vert">
      <w:pPr/>
      <w:tblPr/>
      <w:tcPr>
        <w:tcBorders/>
        <w:shd w:val="clear" w:color="auto" w:fill="808080"/>
      </w:tcPr>
    </w:tblStylePr>
    <w:tcPr>
      <w:tcBorders/>
      <w:shd w:val="clear" w:color="auto" w:fill="c0c0c0"/>
    </w:tcPr>
  </w:style>
  <w:style w:type="table" w:styleId="style183">
    <w:name w:val="Medium Grid 1 Accent 1"/>
    <w:basedOn w:val="style105"/>
    <w:next w:val="style183"/>
    <w:pPr>
      <w:spacing w:after="0" w:lineRule="auto" w:line="240"/>
    </w:pPr>
    <w:rPr>
      <w:rFonts w:ascii="Cambria" w:cs="宋体" w:eastAsia="ＭＳ 明朝" w:hAnsi="Cambria"/>
      <w:sz w:val="22"/>
      <w:szCs w:val="22"/>
      <w:lang w:val="en-US" w:bidi="ar-SA" w:eastAsia="en-US"/>
    </w:rPr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shd w:val="clear" w:color="auto" w:fill="d3dfee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tcPr>
        <w:tcBorders/>
      </w:tcPr>
    </w:tblStylePr>
    <w:tblStylePr w:type="lastRow">
      <w:pPr/>
      <w:tblPr/>
      <w:tcPr>
        <w:tcBorders>
          <w:top w:val="single" w:sz="18" w:space="0" w:color="7ba0cd"/>
        </w:tcBorders>
      </w:tcPr>
    </w:tblStylePr>
    <w:tblStylePr w:type="band1Horz">
      <w:pPr/>
      <w:tblPr/>
      <w:tcPr>
        <w:tcBorders/>
        <w:shd w:val="clear" w:color="auto" w:fill="a7bfde"/>
      </w:tcPr>
    </w:tblStylePr>
    <w:tblStylePr w:type="firstCol">
      <w:pPr/>
      <w:tcPr>
        <w:tcBorders/>
      </w:tcPr>
    </w:tblStylePr>
    <w:tblStylePr w:type="lastCol">
      <w:pPr/>
      <w:tcPr>
        <w:tcBorders/>
      </w:tcPr>
    </w:tblStylePr>
    <w:tblStylePr w:type="band1Vert">
      <w:pPr/>
      <w:tblPr/>
      <w:tcPr>
        <w:tcBorders/>
        <w:shd w:val="clear" w:color="auto" w:fill="a7bfde"/>
      </w:tcPr>
    </w:tblStylePr>
    <w:tcPr>
      <w:tcBorders/>
      <w:shd w:val="clear" w:color="auto" w:fill="d3dfee"/>
    </w:tcPr>
  </w:style>
  <w:style w:type="table" w:styleId="style197">
    <w:name w:val="Medium Grid 1 Accent 2"/>
    <w:basedOn w:val="style105"/>
    <w:next w:val="style197"/>
    <w:pPr>
      <w:spacing w:after="0" w:lineRule="auto" w:line="240"/>
    </w:pPr>
    <w:rPr>
      <w:rFonts w:ascii="Cambria" w:cs="宋体" w:eastAsia="ＭＳ 明朝" w:hAnsi="Cambria"/>
      <w:sz w:val="22"/>
      <w:szCs w:val="22"/>
      <w:lang w:val="en-US" w:bidi="ar-SA" w:eastAsia="en-US"/>
    </w:rPr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shd w:val="clear" w:color="auto" w:fill="efd3d2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tcPr>
        <w:tcBorders/>
      </w:tcPr>
    </w:tblStylePr>
    <w:tblStylePr w:type="lastRow">
      <w:pPr/>
      <w:tblPr/>
      <w:tcPr>
        <w:tcBorders>
          <w:top w:val="single" w:sz="18" w:space="0" w:color="cf7b79"/>
        </w:tcBorders>
      </w:tcPr>
    </w:tblStylePr>
    <w:tblStylePr w:type="band1Horz">
      <w:pPr/>
      <w:tblPr/>
      <w:tcPr>
        <w:tcBorders/>
        <w:shd w:val="clear" w:color="auto" w:fill="dfa7a6"/>
      </w:tcPr>
    </w:tblStylePr>
    <w:tblStylePr w:type="firstCol">
      <w:pPr/>
      <w:tcPr>
        <w:tcBorders/>
      </w:tcPr>
    </w:tblStylePr>
    <w:tblStylePr w:type="lastCol">
      <w:pPr/>
      <w:tcPr>
        <w:tcBorders/>
      </w:tcPr>
    </w:tblStylePr>
    <w:tblStylePr w:type="band1Vert">
      <w:pPr/>
      <w:tblPr/>
      <w:tcPr>
        <w:tcBorders/>
        <w:shd w:val="clear" w:color="auto" w:fill="dfa7a6"/>
      </w:tcPr>
    </w:tblStylePr>
    <w:tcPr>
      <w:tcBorders/>
      <w:shd w:val="clear" w:color="auto" w:fill="efd3d2"/>
    </w:tcPr>
  </w:style>
  <w:style w:type="table" w:styleId="style211">
    <w:name w:val="Medium Grid 1 Accent 3"/>
    <w:basedOn w:val="style105"/>
    <w:next w:val="style211"/>
    <w:pPr>
      <w:spacing w:after="0" w:lineRule="auto" w:line="240"/>
    </w:pPr>
    <w:rPr>
      <w:rFonts w:ascii="Cambria" w:cs="宋体" w:eastAsia="ＭＳ 明朝" w:hAnsi="Cambria"/>
      <w:sz w:val="22"/>
      <w:szCs w:val="22"/>
      <w:lang w:val="en-US" w:bidi="ar-SA" w:eastAsia="en-US"/>
    </w:rPr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shd w:val="clear" w:color="auto" w:fill="e6eed5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tcPr>
        <w:tcBorders/>
      </w:tcPr>
    </w:tblStylePr>
    <w:tblStylePr w:type="lastRow">
      <w:pPr/>
      <w:tblPr/>
      <w:tcPr>
        <w:tcBorders>
          <w:top w:val="single" w:sz="18" w:space="0" w:color="b3cc82"/>
        </w:tcBorders>
      </w:tcPr>
    </w:tblStylePr>
    <w:tblStylePr w:type="band1Horz">
      <w:pPr/>
      <w:tblPr/>
      <w:tcPr>
        <w:tcBorders/>
        <w:shd w:val="clear" w:color="auto" w:fill="cdddac"/>
      </w:tcPr>
    </w:tblStylePr>
    <w:tblStylePr w:type="firstCol">
      <w:pPr/>
      <w:tcPr>
        <w:tcBorders/>
      </w:tcPr>
    </w:tblStylePr>
    <w:tblStylePr w:type="lastCol">
      <w:pPr/>
      <w:tcPr>
        <w:tcBorders/>
      </w:tcPr>
    </w:tblStylePr>
    <w:tblStylePr w:type="band1Vert">
      <w:pPr/>
      <w:tblPr/>
      <w:tcPr>
        <w:tcBorders/>
        <w:shd w:val="clear" w:color="auto" w:fill="cdddac"/>
      </w:tcPr>
    </w:tblStylePr>
    <w:tcPr>
      <w:tcBorders/>
      <w:shd w:val="clear" w:color="auto" w:fill="e6eed5"/>
    </w:tcPr>
  </w:style>
  <w:style w:type="table" w:styleId="style225">
    <w:name w:val="Medium Grid 1 Accent 4"/>
    <w:basedOn w:val="style105"/>
    <w:next w:val="style225"/>
    <w:pPr>
      <w:spacing w:after="0" w:lineRule="auto" w:line="240"/>
    </w:pPr>
    <w:rPr>
      <w:rFonts w:ascii="Cambria" w:cs="宋体" w:eastAsia="ＭＳ 明朝" w:hAnsi="Cambria"/>
      <w:sz w:val="22"/>
      <w:szCs w:val="22"/>
      <w:lang w:val="en-US" w:bidi="ar-SA" w:eastAsia="en-US"/>
    </w:rPr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shd w:val="clear" w:color="auto" w:fill="dfd8e8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tcPr>
        <w:tcBorders/>
      </w:tcPr>
    </w:tblStylePr>
    <w:tblStylePr w:type="lastRow">
      <w:pPr/>
      <w:tblPr/>
      <w:tcPr>
        <w:tcBorders>
          <w:top w:val="single" w:sz="18" w:space="0" w:color="9f8ab9"/>
        </w:tcBorders>
      </w:tcPr>
    </w:tblStylePr>
    <w:tblStylePr w:type="band1Horz">
      <w:pPr/>
      <w:tblPr/>
      <w:tcPr>
        <w:tcBorders/>
        <w:shd w:val="clear" w:color="auto" w:fill="bfb1d0"/>
      </w:tcPr>
    </w:tblStylePr>
    <w:tblStylePr w:type="firstCol">
      <w:pPr/>
      <w:tcPr>
        <w:tcBorders/>
      </w:tcPr>
    </w:tblStylePr>
    <w:tblStylePr w:type="lastCol">
      <w:pPr/>
      <w:tcPr>
        <w:tcBorders/>
      </w:tcPr>
    </w:tblStylePr>
    <w:tblStylePr w:type="band1Vert">
      <w:pPr/>
      <w:tblPr/>
      <w:tcPr>
        <w:tcBorders/>
        <w:shd w:val="clear" w:color="auto" w:fill="bfb1d0"/>
      </w:tcPr>
    </w:tblStylePr>
    <w:tcPr>
      <w:tcBorders/>
      <w:shd w:val="clear" w:color="auto" w:fill="dfd8e8"/>
    </w:tcPr>
  </w:style>
  <w:style w:type="table" w:styleId="style239">
    <w:name w:val="Medium Grid 1 Accent 5"/>
    <w:basedOn w:val="style105"/>
    <w:next w:val="style239"/>
    <w:pPr>
      <w:spacing w:after="0" w:lineRule="auto" w:line="240"/>
    </w:pPr>
    <w:rPr>
      <w:rFonts w:ascii="Cambria" w:cs="宋体" w:eastAsia="ＭＳ 明朝" w:hAnsi="Cambria"/>
      <w:sz w:val="22"/>
      <w:szCs w:val="22"/>
      <w:lang w:val="en-US" w:bidi="ar-SA" w:eastAsia="en-US"/>
    </w:rPr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shd w:val="clear" w:color="auto" w:fill="d2eaf1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tcPr>
        <w:tcBorders/>
      </w:tcPr>
    </w:tblStylePr>
    <w:tblStylePr w:type="lastRow">
      <w:pPr/>
      <w:tblPr/>
      <w:tcPr>
        <w:tcBorders>
          <w:top w:val="single" w:sz="18" w:space="0" w:color="78c0d4"/>
        </w:tcBorders>
      </w:tcPr>
    </w:tblStylePr>
    <w:tblStylePr w:type="band1Horz">
      <w:pPr/>
      <w:tblPr/>
      <w:tcPr>
        <w:tcBorders/>
        <w:shd w:val="clear" w:color="auto" w:fill="a5d5e2"/>
      </w:tcPr>
    </w:tblStylePr>
    <w:tblStylePr w:type="firstCol">
      <w:pPr/>
      <w:tcPr>
        <w:tcBorders/>
      </w:tcPr>
    </w:tblStylePr>
    <w:tblStylePr w:type="lastCol">
      <w:pPr/>
      <w:tcPr>
        <w:tcBorders/>
      </w:tcPr>
    </w:tblStylePr>
    <w:tblStylePr w:type="band1Vert">
      <w:pPr/>
      <w:tblPr/>
      <w:tcPr>
        <w:tcBorders/>
        <w:shd w:val="clear" w:color="auto" w:fill="a5d5e2"/>
      </w:tcPr>
    </w:tblStylePr>
    <w:tcPr>
      <w:tcBorders/>
      <w:shd w:val="clear" w:color="auto" w:fill="d2eaf1"/>
    </w:tcPr>
  </w:style>
  <w:style w:type="table" w:styleId="style253">
    <w:name w:val="Medium Grid 1 Accent 6"/>
    <w:basedOn w:val="style105"/>
    <w:next w:val="style253"/>
    <w:pPr>
      <w:spacing w:after="0" w:lineRule="auto" w:line="240"/>
    </w:pPr>
    <w:rPr>
      <w:rFonts w:ascii="Cambria" w:cs="宋体" w:eastAsia="ＭＳ 明朝" w:hAnsi="Cambria"/>
      <w:sz w:val="22"/>
      <w:szCs w:val="22"/>
      <w:lang w:val="en-US" w:bidi="ar-SA" w:eastAsia="en-US"/>
    </w:rPr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shd w:val="clear" w:color="auto" w:fill="fde4d0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tcPr>
        <w:tcBorders/>
      </w:tcPr>
    </w:tblStylePr>
    <w:tblStylePr w:type="lastRow">
      <w:pPr/>
      <w:tblPr/>
      <w:tcPr>
        <w:tcBorders>
          <w:top w:val="single" w:sz="18" w:space="0" w:color="f9b074"/>
        </w:tcBorders>
      </w:tcPr>
    </w:tblStylePr>
    <w:tblStylePr w:type="band1Horz">
      <w:pPr/>
      <w:tblPr/>
      <w:tcPr>
        <w:tcBorders/>
        <w:shd w:val="clear" w:color="auto" w:fill="fbcaa2"/>
      </w:tcPr>
    </w:tblStylePr>
    <w:tblStylePr w:type="firstCol">
      <w:pPr/>
      <w:tcPr>
        <w:tcBorders/>
      </w:tcPr>
    </w:tblStylePr>
    <w:tblStylePr w:type="lastCol">
      <w:pPr/>
      <w:tcPr>
        <w:tcBorders/>
      </w:tcPr>
    </w:tblStylePr>
    <w:tblStylePr w:type="band1Vert">
      <w:pPr/>
      <w:tblPr/>
      <w:tcPr>
        <w:tcBorders/>
        <w:shd w:val="clear" w:color="auto" w:fill="fbcaa2"/>
      </w:tcPr>
    </w:tblStylePr>
    <w:tcPr>
      <w:tcBorders/>
      <w:shd w:val="clear" w:color="auto" w:fill="fde4d0"/>
    </w:tcPr>
  </w:style>
  <w:style w:type="table" w:styleId="style166">
    <w:name w:val="Medium Grid 2"/>
    <w:basedOn w:val="style105"/>
    <w:next w:val="style166"/>
    <w:pPr>
      <w:spacing w:after="0" w:lineRule="auto" w:line="240"/>
    </w:pPr>
    <w:rPr>
      <w:rFonts w:ascii="Calibri" w:cs="宋体" w:eastAsia="ＭＳ ゴシック" w:hAnsi="Calibri"/>
      <w:color w:val="000000"/>
      <w:sz w:val="22"/>
      <w:szCs w:val="22"/>
      <w:lang w:val="en-US" w:bidi="ar-SA" w:eastAsia="en-US"/>
    </w:rPr>
    <w:tblPr>
      <w:tblStyleRowBandSize w:val="1"/>
      <w:tblStyleColBandSize w:val="1"/>
      <w:tblInd w:w="0" w:type="dxa"/>
      <w:tblBorders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  <w:insideH w:val="single" w:sz="8" w:space="0" w:color="auto"/>
        <w:insideV w:val="single" w:sz="8" w:space="0" w:color="auto"/>
      </w:tblBorders>
      <w:shd w:val="clear" w:color="auto" w:fill="c0c0c0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tblPr/>
      <w:tcPr>
        <w:tcBorders/>
        <w:shd w:val="clear" w:color="auto" w:fill="e6e6e6"/>
      </w:tcPr>
    </w:tblStylePr>
    <w:tblStylePr w:type="lastRow">
      <w:pPr/>
      <w:tblPr/>
      <w:tcPr>
        <w:tcBorders>
          <w:top w:val="single" w:sz="12" w:space="0" w:color="auto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insideH w:val="single" w:sz="6" w:space="0" w:color="auto"/>
          <w:insideV w:val="single" w:sz="6" w:space="0" w:color="auto"/>
        </w:tcBorders>
        <w:shd w:val="clear" w:color="auto" w:fill="808080"/>
      </w:tcPr>
    </w:tblStylePr>
    <w:tblStylePr w:type="firstCol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pPr/>
      <w:tblPr/>
      <w:tcPr>
        <w:tcBorders/>
        <w:shd w:val="clear" w:color="auto" w:fill="808080"/>
      </w:tcPr>
    </w:tblStylePr>
    <w:tblStylePr w:type="nwCell">
      <w:pPr/>
      <w:tblPr/>
      <w:tcPr>
        <w:tcBorders/>
        <w:shd w:val="clear" w:color="auto" w:fill="ffffff"/>
      </w:tcPr>
    </w:tblStylePr>
    <w:tcPr>
      <w:tcBorders/>
      <w:shd w:val="clear" w:color="auto" w:fill="c0c0c0"/>
    </w:tcPr>
  </w:style>
  <w:style w:type="table" w:styleId="style184">
    <w:name w:val="Medium Grid 2 Accent 1"/>
    <w:basedOn w:val="style105"/>
    <w:next w:val="style184"/>
    <w:pPr>
      <w:spacing w:after="0" w:lineRule="auto" w:line="240"/>
    </w:pPr>
    <w:rPr>
      <w:rFonts w:ascii="Calibri" w:cs="宋体" w:eastAsia="ＭＳ ゴシック" w:hAnsi="Calibri"/>
      <w:color w:val="000000"/>
      <w:sz w:val="22"/>
      <w:szCs w:val="22"/>
      <w:lang w:val="en-US" w:bidi="ar-SA" w:eastAsia="en-US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shd w:val="clear" w:color="auto" w:fill="d3dfee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tblPr/>
      <w:tcPr>
        <w:tcBorders/>
        <w:shd w:val="clear" w:color="auto" w:fill="edf2f8"/>
      </w:tcPr>
    </w:tblStylePr>
    <w:tblStylePr w:type="lastRow">
      <w:pPr/>
      <w:tblPr/>
      <w:tcPr>
        <w:tcBorders>
          <w:top w:val="single" w:sz="12" w:space="0" w:color="auto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firstCol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pPr/>
      <w:tblPr/>
      <w:tcPr>
        <w:tcBorders/>
        <w:shd w:val="clear" w:color="auto" w:fill="a7bfde"/>
      </w:tcPr>
    </w:tblStylePr>
    <w:tblStylePr w:type="nwCell">
      <w:pPr/>
      <w:tblPr/>
      <w:tcPr>
        <w:tcBorders/>
        <w:shd w:val="clear" w:color="auto" w:fill="ffffff"/>
      </w:tcPr>
    </w:tblStylePr>
    <w:tcPr>
      <w:tcBorders/>
      <w:shd w:val="clear" w:color="auto" w:fill="d3dfee"/>
    </w:tcPr>
  </w:style>
  <w:style w:type="table" w:styleId="style198">
    <w:name w:val="Medium Grid 2 Accent 2"/>
    <w:basedOn w:val="style105"/>
    <w:next w:val="style198"/>
    <w:pPr>
      <w:spacing w:after="0" w:lineRule="auto" w:line="240"/>
    </w:pPr>
    <w:rPr>
      <w:rFonts w:ascii="Calibri" w:cs="宋体" w:eastAsia="ＭＳ ゴシック" w:hAnsi="Calibri"/>
      <w:color w:val="000000"/>
      <w:sz w:val="22"/>
      <w:szCs w:val="22"/>
      <w:lang w:val="en-US" w:bidi="ar-SA" w:eastAsia="en-US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shd w:val="clear" w:color="auto" w:fill="efd3d2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tblPr/>
      <w:tcPr>
        <w:tcBorders/>
        <w:shd w:val="clear" w:color="auto" w:fill="f8eded"/>
      </w:tcPr>
    </w:tblStylePr>
    <w:tblStylePr w:type="lastRow">
      <w:pPr/>
      <w:tblPr/>
      <w:tcPr>
        <w:tcBorders>
          <w:top w:val="single" w:sz="12" w:space="0" w:color="auto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firstCol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pPr/>
      <w:tblPr/>
      <w:tcPr>
        <w:tcBorders/>
        <w:shd w:val="clear" w:color="auto" w:fill="dfa7a6"/>
      </w:tcPr>
    </w:tblStylePr>
    <w:tblStylePr w:type="nwCell">
      <w:pPr/>
      <w:tblPr/>
      <w:tcPr>
        <w:tcBorders/>
        <w:shd w:val="clear" w:color="auto" w:fill="ffffff"/>
      </w:tcPr>
    </w:tblStylePr>
    <w:tcPr>
      <w:tcBorders/>
      <w:shd w:val="clear" w:color="auto" w:fill="efd3d2"/>
    </w:tcPr>
  </w:style>
  <w:style w:type="table" w:styleId="style212">
    <w:name w:val="Medium Grid 2 Accent 3"/>
    <w:basedOn w:val="style105"/>
    <w:next w:val="style212"/>
    <w:pPr>
      <w:spacing w:after="0" w:lineRule="auto" w:line="240"/>
    </w:pPr>
    <w:rPr>
      <w:rFonts w:ascii="Calibri" w:cs="宋体" w:eastAsia="ＭＳ ゴシック" w:hAnsi="Calibri"/>
      <w:color w:val="000000"/>
      <w:sz w:val="22"/>
      <w:szCs w:val="22"/>
      <w:lang w:val="en-US" w:bidi="ar-SA" w:eastAsia="en-US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shd w:val="clear" w:color="auto" w:fill="e6eed5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tblPr/>
      <w:tcPr>
        <w:tcBorders/>
        <w:shd w:val="clear" w:color="auto" w:fill="f5f8ee"/>
      </w:tcPr>
    </w:tblStylePr>
    <w:tblStylePr w:type="lastRow">
      <w:pPr/>
      <w:tblPr/>
      <w:tcPr>
        <w:tcBorders>
          <w:top w:val="single" w:sz="12" w:space="0" w:color="auto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firstCol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pPr/>
      <w:tblPr/>
      <w:tcPr>
        <w:tcBorders/>
        <w:shd w:val="clear" w:color="auto" w:fill="cdddac"/>
      </w:tcPr>
    </w:tblStylePr>
    <w:tblStylePr w:type="nwCell">
      <w:pPr/>
      <w:tblPr/>
      <w:tcPr>
        <w:tcBorders/>
        <w:shd w:val="clear" w:color="auto" w:fill="ffffff"/>
      </w:tcPr>
    </w:tblStylePr>
    <w:tcPr>
      <w:tcBorders/>
      <w:shd w:val="clear" w:color="auto" w:fill="e6eed5"/>
    </w:tcPr>
  </w:style>
  <w:style w:type="table" w:styleId="style226">
    <w:name w:val="Medium Grid 2 Accent 4"/>
    <w:basedOn w:val="style105"/>
    <w:next w:val="style226"/>
    <w:pPr>
      <w:spacing w:after="0" w:lineRule="auto" w:line="240"/>
    </w:pPr>
    <w:rPr>
      <w:rFonts w:ascii="Calibri" w:cs="宋体" w:eastAsia="ＭＳ ゴシック" w:hAnsi="Calibri"/>
      <w:color w:val="000000"/>
      <w:sz w:val="22"/>
      <w:szCs w:val="22"/>
      <w:lang w:val="en-US" w:bidi="ar-SA" w:eastAsia="en-US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shd w:val="clear" w:color="auto" w:fill="dfd8e8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tblPr/>
      <w:tcPr>
        <w:tcBorders/>
        <w:shd w:val="clear" w:color="auto" w:fill="f2eff6"/>
      </w:tcPr>
    </w:tblStylePr>
    <w:tblStylePr w:type="lastRow">
      <w:pPr/>
      <w:tblPr/>
      <w:tcPr>
        <w:tcBorders>
          <w:top w:val="single" w:sz="12" w:space="0" w:color="auto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firstCol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pPr/>
      <w:tblPr/>
      <w:tcPr>
        <w:tcBorders/>
        <w:shd w:val="clear" w:color="auto" w:fill="bfb1d0"/>
      </w:tcPr>
    </w:tblStylePr>
    <w:tblStylePr w:type="nwCell">
      <w:pPr/>
      <w:tblPr/>
      <w:tcPr>
        <w:tcBorders/>
        <w:shd w:val="clear" w:color="auto" w:fill="ffffff"/>
      </w:tcPr>
    </w:tblStylePr>
    <w:tcPr>
      <w:tcBorders/>
      <w:shd w:val="clear" w:color="auto" w:fill="dfd8e8"/>
    </w:tcPr>
  </w:style>
  <w:style w:type="table" w:styleId="style240">
    <w:name w:val="Medium Grid 2 Accent 5"/>
    <w:basedOn w:val="style105"/>
    <w:next w:val="style240"/>
    <w:pPr>
      <w:spacing w:after="0" w:lineRule="auto" w:line="240"/>
    </w:pPr>
    <w:rPr>
      <w:rFonts w:ascii="Calibri" w:cs="宋体" w:eastAsia="ＭＳ ゴシック" w:hAnsi="Calibri"/>
      <w:color w:val="000000"/>
      <w:sz w:val="22"/>
      <w:szCs w:val="22"/>
      <w:lang w:val="en-US" w:bidi="ar-SA" w:eastAsia="en-US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shd w:val="clear" w:color="auto" w:fill="d2eaf1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tblPr/>
      <w:tcPr>
        <w:tcBorders/>
        <w:shd w:val="clear" w:color="auto" w:fill="edf6f9"/>
      </w:tcPr>
    </w:tblStylePr>
    <w:tblStylePr w:type="lastRow">
      <w:pPr/>
      <w:tblPr/>
      <w:tcPr>
        <w:tcBorders>
          <w:top w:val="single" w:sz="12" w:space="0" w:color="auto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firstCol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pPr/>
      <w:tblPr/>
      <w:tcPr>
        <w:tcBorders/>
        <w:shd w:val="clear" w:color="auto" w:fill="a5d5e2"/>
      </w:tcPr>
    </w:tblStylePr>
    <w:tblStylePr w:type="nwCell">
      <w:pPr/>
      <w:tblPr/>
      <w:tcPr>
        <w:tcBorders/>
        <w:shd w:val="clear" w:color="auto" w:fill="ffffff"/>
      </w:tcPr>
    </w:tblStylePr>
    <w:tcPr>
      <w:tcBorders/>
      <w:shd w:val="clear" w:color="auto" w:fill="d2eaf1"/>
    </w:tcPr>
  </w:style>
  <w:style w:type="table" w:styleId="style254">
    <w:name w:val="Medium Grid 2 Accent 6"/>
    <w:basedOn w:val="style105"/>
    <w:next w:val="style254"/>
    <w:pPr>
      <w:spacing w:after="0" w:lineRule="auto" w:line="240"/>
    </w:pPr>
    <w:rPr>
      <w:rFonts w:ascii="Calibri" w:cs="宋体" w:eastAsia="ＭＳ ゴシック" w:hAnsi="Calibri"/>
      <w:color w:val="000000"/>
      <w:sz w:val="22"/>
      <w:szCs w:val="22"/>
      <w:lang w:val="en-US" w:bidi="ar-SA" w:eastAsia="en-US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shd w:val="clear" w:color="auto" w:fill="fde4d0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tblPr/>
      <w:tcPr>
        <w:tcBorders/>
        <w:shd w:val="clear" w:color="auto" w:fill="fef4ec"/>
      </w:tcPr>
    </w:tblStylePr>
    <w:tblStylePr w:type="lastRow">
      <w:pPr/>
      <w:tblPr/>
      <w:tcPr>
        <w:tcBorders>
          <w:top w:val="single" w:sz="12" w:space="0" w:color="auto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firstCol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pPr/>
      <w:tblPr/>
      <w:tcPr>
        <w:tcBorders/>
        <w:shd w:val="clear" w:color="auto" w:fill="fbcaa2"/>
      </w:tcPr>
    </w:tblStylePr>
    <w:tblStylePr w:type="nwCell">
      <w:pPr/>
      <w:tblPr/>
      <w:tcPr>
        <w:tcBorders/>
        <w:shd w:val="clear" w:color="auto" w:fill="ffffff"/>
      </w:tcPr>
    </w:tblStylePr>
    <w:tcPr>
      <w:tcBorders/>
      <w:shd w:val="clear" w:color="auto" w:fill="fde4d0"/>
    </w:tcPr>
  </w:style>
  <w:style w:type="table" w:styleId="style167">
    <w:name w:val="Medium Grid 3"/>
    <w:basedOn w:val="style105"/>
    <w:next w:val="style167"/>
    <w:pPr>
      <w:spacing w:after="0" w:lineRule="auto" w:line="240"/>
    </w:pPr>
    <w:rPr>
      <w:rFonts w:ascii="Cambria" w:cs="宋体" w:eastAsia="ＭＳ 明朝" w:hAnsi="Cambria"/>
      <w:sz w:val="22"/>
      <w:szCs w:val="22"/>
      <w:lang w:val="en-US" w:bidi="ar-SA" w:eastAsia="en-US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c0c0c0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pPr/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band1Horz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  <w:tblStylePr w:type="firstCol">
      <w:pPr/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pPr/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cPr>
      <w:tcBorders/>
      <w:shd w:val="clear" w:color="auto" w:fill="c0c0c0"/>
    </w:tcPr>
  </w:style>
  <w:style w:type="table" w:styleId="style185">
    <w:name w:val="Medium Grid 3 Accent 1"/>
    <w:basedOn w:val="style105"/>
    <w:next w:val="style185"/>
    <w:pPr>
      <w:spacing w:after="0" w:lineRule="auto" w:line="240"/>
    </w:pPr>
    <w:rPr>
      <w:rFonts w:ascii="Cambria" w:cs="宋体" w:eastAsia="ＭＳ 明朝" w:hAnsi="Cambria"/>
      <w:sz w:val="22"/>
      <w:szCs w:val="22"/>
      <w:lang w:val="en-US" w:bidi="ar-SA" w:eastAsia="en-US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d3dfee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pPr/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band1Horz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  <w:tblStylePr w:type="firstCol">
      <w:pPr/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pPr/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cPr>
      <w:tcBorders/>
      <w:shd w:val="clear" w:color="auto" w:fill="d3dfee"/>
    </w:tcPr>
  </w:style>
  <w:style w:type="table" w:styleId="style199">
    <w:name w:val="Medium Grid 3 Accent 2"/>
    <w:basedOn w:val="style105"/>
    <w:next w:val="style199"/>
    <w:pPr>
      <w:spacing w:after="0" w:lineRule="auto" w:line="240"/>
    </w:pPr>
    <w:rPr>
      <w:rFonts w:ascii="Cambria" w:cs="宋体" w:eastAsia="ＭＳ 明朝" w:hAnsi="Cambria"/>
      <w:sz w:val="22"/>
      <w:szCs w:val="22"/>
      <w:lang w:val="en-US" w:bidi="ar-SA" w:eastAsia="en-US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efd3d2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pPr/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band1Horz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  <w:tblStylePr w:type="firstCol">
      <w:pPr/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pPr/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cPr>
      <w:tcBorders/>
      <w:shd w:val="clear" w:color="auto" w:fill="efd3d2"/>
    </w:tcPr>
  </w:style>
  <w:style w:type="table" w:styleId="style213">
    <w:name w:val="Medium Grid 3 Accent 3"/>
    <w:basedOn w:val="style105"/>
    <w:next w:val="style213"/>
    <w:pPr>
      <w:spacing w:after="0" w:lineRule="auto" w:line="240"/>
    </w:pPr>
    <w:rPr>
      <w:rFonts w:ascii="Cambria" w:cs="宋体" w:eastAsia="ＭＳ 明朝" w:hAnsi="Cambria"/>
      <w:sz w:val="22"/>
      <w:szCs w:val="22"/>
      <w:lang w:val="en-US" w:bidi="ar-SA" w:eastAsia="en-US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e6eed5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pPr/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band1Horz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  <w:tblStylePr w:type="firstCol">
      <w:pPr/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pPr/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cPr>
      <w:tcBorders/>
      <w:shd w:val="clear" w:color="auto" w:fill="e6eed5"/>
    </w:tcPr>
  </w:style>
  <w:style w:type="table" w:styleId="style227">
    <w:name w:val="Medium Grid 3 Accent 4"/>
    <w:basedOn w:val="style105"/>
    <w:next w:val="style227"/>
    <w:pPr>
      <w:spacing w:after="0" w:lineRule="auto" w:line="240"/>
    </w:pPr>
    <w:rPr>
      <w:rFonts w:ascii="Cambria" w:cs="宋体" w:eastAsia="ＭＳ 明朝" w:hAnsi="Cambria"/>
      <w:sz w:val="22"/>
      <w:szCs w:val="22"/>
      <w:lang w:val="en-US" w:bidi="ar-SA" w:eastAsia="en-US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dfd8e8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pPr/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band1Horz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  <w:tblStylePr w:type="firstCol">
      <w:pPr/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pPr/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cPr>
      <w:tcBorders/>
      <w:shd w:val="clear" w:color="auto" w:fill="dfd8e8"/>
    </w:tcPr>
  </w:style>
  <w:style w:type="table" w:styleId="style241">
    <w:name w:val="Medium Grid 3 Accent 5"/>
    <w:basedOn w:val="style105"/>
    <w:next w:val="style241"/>
    <w:pPr>
      <w:spacing w:after="0" w:lineRule="auto" w:line="240"/>
    </w:pPr>
    <w:rPr>
      <w:rFonts w:ascii="Cambria" w:cs="宋体" w:eastAsia="ＭＳ 明朝" w:hAnsi="Cambria"/>
      <w:sz w:val="22"/>
      <w:szCs w:val="22"/>
      <w:lang w:val="en-US" w:bidi="ar-SA" w:eastAsia="en-US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d2eaf1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pPr/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band1Horz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  <w:tblStylePr w:type="firstCol">
      <w:pPr/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pPr/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cPr>
      <w:tcBorders/>
      <w:shd w:val="clear" w:color="auto" w:fill="d2eaf1"/>
    </w:tcPr>
  </w:style>
  <w:style w:type="table" w:styleId="style255">
    <w:name w:val="Medium Grid 3 Accent 6"/>
    <w:basedOn w:val="style105"/>
    <w:next w:val="style255"/>
    <w:pPr>
      <w:spacing w:after="0" w:lineRule="auto" w:line="240"/>
    </w:pPr>
    <w:rPr>
      <w:rFonts w:ascii="Cambria" w:cs="宋体" w:eastAsia="ＭＳ 明朝" w:hAnsi="Cambria"/>
      <w:sz w:val="22"/>
      <w:szCs w:val="22"/>
      <w:lang w:val="en-US" w:bidi="ar-SA" w:eastAsia="en-US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fde4d0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pPr/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band1Horz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  <w:tblStylePr w:type="firstCol">
      <w:pPr/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pPr/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cPr>
      <w:tcBorders/>
      <w:shd w:val="clear" w:color="auto" w:fill="fde4d0"/>
    </w:tcPr>
  </w:style>
  <w:style w:type="table" w:styleId="style168">
    <w:name w:val="Dark List"/>
    <w:basedOn w:val="style105"/>
    <w:next w:val="style168"/>
    <w:pPr>
      <w:spacing w:after="0" w:lineRule="auto" w:line="240"/>
    </w:pPr>
    <w:rPr>
      <w:rFonts w:ascii="Cambria" w:cs="宋体" w:eastAsia="ＭＳ 明朝" w:hAnsi="Cambria"/>
      <w:color w:val="ffffff"/>
      <w:sz w:val="22"/>
      <w:szCs w:val="22"/>
      <w:lang w:val="en-US" w:bidi="ar-SA" w:eastAsia="en-US"/>
    </w:rPr>
    <w:tblPr>
      <w:tblStyleRowBandSize w:val="1"/>
      <w:tblStyleColBandSize w:val="1"/>
      <w:tblInd w:w="0" w:type="dxa"/>
      <w:shd w:val="clear" w:color="auto" w:fill="000000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pPr/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pPr/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cPr>
      <w:tcBorders/>
      <w:shd w:val="clear" w:color="auto" w:fill="000000"/>
    </w:tcPr>
  </w:style>
  <w:style w:type="table" w:styleId="style186">
    <w:name w:val="Dark List Accent 1"/>
    <w:basedOn w:val="style105"/>
    <w:next w:val="style186"/>
    <w:pPr>
      <w:spacing w:after="0" w:lineRule="auto" w:line="240"/>
    </w:pPr>
    <w:rPr>
      <w:rFonts w:ascii="Cambria" w:cs="宋体" w:eastAsia="ＭＳ 明朝" w:hAnsi="Cambria"/>
      <w:color w:val="ffffff"/>
      <w:sz w:val="22"/>
      <w:szCs w:val="22"/>
      <w:lang w:val="en-US" w:bidi="ar-SA" w:eastAsia="en-US"/>
    </w:rPr>
    <w:tblPr>
      <w:tblStyleRowBandSize w:val="1"/>
      <w:tblStyleColBandSize w:val="1"/>
      <w:tblInd w:w="0" w:type="dxa"/>
      <w:shd w:val="clear" w:color="auto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pPr/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band1Horz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pPr/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cPr>
      <w:tcBorders/>
      <w:shd w:val="clear" w:color="auto" w:fill="4f81bd"/>
    </w:tcPr>
  </w:style>
  <w:style w:type="table" w:styleId="style200">
    <w:name w:val="Dark List Accent 2"/>
    <w:basedOn w:val="style105"/>
    <w:next w:val="style200"/>
    <w:pPr>
      <w:spacing w:after="0" w:lineRule="auto" w:line="240"/>
    </w:pPr>
    <w:rPr>
      <w:rFonts w:ascii="Cambria" w:cs="宋体" w:eastAsia="ＭＳ 明朝" w:hAnsi="Cambria"/>
      <w:color w:val="ffffff"/>
      <w:sz w:val="22"/>
      <w:szCs w:val="22"/>
      <w:lang w:val="en-US" w:bidi="ar-SA" w:eastAsia="en-US"/>
    </w:rPr>
    <w:tblPr>
      <w:tblStyleRowBandSize w:val="1"/>
      <w:tblStyleColBandSize w:val="1"/>
      <w:tblInd w:w="0" w:type="dxa"/>
      <w:shd w:val="clear" w:color="auto" w:fill="c0504d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pPr/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band1Horz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pPr/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cPr>
      <w:tcBorders/>
      <w:shd w:val="clear" w:color="auto" w:fill="c0504d"/>
    </w:tcPr>
  </w:style>
  <w:style w:type="table" w:styleId="style214">
    <w:name w:val="Dark List Accent 3"/>
    <w:basedOn w:val="style105"/>
    <w:next w:val="style214"/>
    <w:pPr>
      <w:spacing w:after="0" w:lineRule="auto" w:line="240"/>
    </w:pPr>
    <w:rPr>
      <w:rFonts w:ascii="Cambria" w:cs="宋体" w:eastAsia="ＭＳ 明朝" w:hAnsi="Cambria"/>
      <w:color w:val="ffffff"/>
      <w:sz w:val="22"/>
      <w:szCs w:val="22"/>
      <w:lang w:val="en-US" w:bidi="ar-SA" w:eastAsia="en-US"/>
    </w:rPr>
    <w:tblPr>
      <w:tblStyleRowBandSize w:val="1"/>
      <w:tblStyleColBandSize w:val="1"/>
      <w:tblInd w:w="0" w:type="dxa"/>
      <w:shd w:val="clear" w:color="auto" w:fill="9bbb59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pPr/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band1Horz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pPr/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cPr>
      <w:tcBorders/>
      <w:shd w:val="clear" w:color="auto" w:fill="9bbb59"/>
    </w:tcPr>
  </w:style>
  <w:style w:type="table" w:styleId="style228">
    <w:name w:val="Dark List Accent 4"/>
    <w:basedOn w:val="style105"/>
    <w:next w:val="style228"/>
    <w:pPr>
      <w:spacing w:after="0" w:lineRule="auto" w:line="240"/>
    </w:pPr>
    <w:rPr>
      <w:rFonts w:ascii="Cambria" w:cs="宋体" w:eastAsia="ＭＳ 明朝" w:hAnsi="Cambria"/>
      <w:color w:val="ffffff"/>
      <w:sz w:val="22"/>
      <w:szCs w:val="22"/>
      <w:lang w:val="en-US" w:bidi="ar-SA" w:eastAsia="en-US"/>
    </w:rPr>
    <w:tblPr>
      <w:tblStyleRowBandSize w:val="1"/>
      <w:tblStyleColBandSize w:val="1"/>
      <w:tblInd w:w="0" w:type="dxa"/>
      <w:shd w:val="clear" w:color="auto" w:fill="8064a2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pPr/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band1Horz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pPr/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cPr>
      <w:tcBorders/>
      <w:shd w:val="clear" w:color="auto" w:fill="8064a2"/>
    </w:tcPr>
  </w:style>
  <w:style w:type="table" w:styleId="style242">
    <w:name w:val="Dark List Accent 5"/>
    <w:basedOn w:val="style105"/>
    <w:next w:val="style242"/>
    <w:pPr>
      <w:spacing w:after="0" w:lineRule="auto" w:line="240"/>
    </w:pPr>
    <w:rPr>
      <w:rFonts w:ascii="Cambria" w:cs="宋体" w:eastAsia="ＭＳ 明朝" w:hAnsi="Cambria"/>
      <w:color w:val="ffffff"/>
      <w:sz w:val="22"/>
      <w:szCs w:val="22"/>
      <w:lang w:val="en-US" w:bidi="ar-SA" w:eastAsia="en-US"/>
    </w:rPr>
    <w:tblPr>
      <w:tblStyleRowBandSize w:val="1"/>
      <w:tblStyleColBandSize w:val="1"/>
      <w:tblInd w:w="0" w:type="dxa"/>
      <w:shd w:val="clear" w:color="auto" w:fill="4bacc6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pPr/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band1Horz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pPr/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cPr>
      <w:tcBorders/>
      <w:shd w:val="clear" w:color="auto" w:fill="4bacc6"/>
    </w:tcPr>
  </w:style>
  <w:style w:type="table" w:styleId="style256">
    <w:name w:val="Dark List Accent 6"/>
    <w:basedOn w:val="style105"/>
    <w:next w:val="style256"/>
    <w:pPr>
      <w:spacing w:after="0" w:lineRule="auto" w:line="240"/>
    </w:pPr>
    <w:rPr>
      <w:rFonts w:ascii="Cambria" w:cs="宋体" w:eastAsia="ＭＳ 明朝" w:hAnsi="Cambria"/>
      <w:color w:val="ffffff"/>
      <w:sz w:val="22"/>
      <w:szCs w:val="22"/>
      <w:lang w:val="en-US" w:bidi="ar-SA" w:eastAsia="en-US"/>
    </w:rPr>
    <w:tblPr>
      <w:tblStyleRowBandSize w:val="1"/>
      <w:tblStyleColBandSize w:val="1"/>
      <w:tblInd w:w="0" w:type="dxa"/>
      <w:shd w:val="clear" w:color="auto" w:fill="f79646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pPr/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band1Horz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pPr/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cPr>
      <w:tcBorders/>
      <w:shd w:val="clear" w:color="auto" w:fill="f79646"/>
    </w:tcPr>
  </w:style>
  <w:style w:type="table" w:styleId="style169">
    <w:name w:val="Colorful Shading"/>
    <w:basedOn w:val="style105"/>
    <w:next w:val="style169"/>
    <w:pPr>
      <w:spacing w:after="0" w:lineRule="auto" w:line="240"/>
    </w:pPr>
    <w:rPr>
      <w:rFonts w:ascii="Cambria" w:cs="宋体" w:eastAsia="ＭＳ 明朝" w:hAnsi="Cambria"/>
      <w:color w:val="000000"/>
      <w:sz w:val="22"/>
      <w:szCs w:val="22"/>
      <w:lang w:val="en-US" w:bidi="ar-SA" w:eastAsia="en-US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auto"/>
        <w:bottom w:val="single" w:sz="4" w:space="0" w:color="auto"/>
        <w:right w:val="single" w:sz="4" w:space="0" w:color="auto"/>
        <w:insideH w:val="single" w:sz="4" w:space="0" w:color="ffffff"/>
        <w:insideV w:val="single" w:sz="4" w:space="0" w:color="ffffff"/>
      </w:tblBorders>
      <w:shd w:val="clear" w:color="auto" w:fill="e6e6e6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tblPr/>
      <w:tcPr>
        <w:tcBorders>
          <w:top w:val="single" w:sz="6" w:space="0" w:color="ffffff"/>
        </w:tcBorders>
        <w:shd w:val="clear" w:color="auto" w:fill="000000"/>
      </w:tcPr>
    </w:tblStylePr>
    <w:tblStylePr w:type="band1Horz">
      <w:pPr/>
      <w:tblPr/>
      <w:tcPr>
        <w:tcBorders/>
        <w:shd w:val="clear" w:color="auto" w:fill="808080"/>
      </w:tcPr>
    </w:tblStylePr>
    <w:tblStylePr w:type="firstCol">
      <w:pPr/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000000"/>
      </w:tcPr>
    </w:tblStylePr>
    <w:tblStylePr w:type="lastCol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pPr/>
      <w:tblPr/>
      <w:tcPr>
        <w:tcBorders/>
        <w:shd w:val="clear" w:color="auto" w:fill="999999"/>
      </w:tcPr>
    </w:tblStylePr>
    <w:tblStylePr w:type="neCell">
      <w:pPr/>
      <w:tcPr>
        <w:tcBorders/>
      </w:tcPr>
    </w:tblStylePr>
    <w:tblStylePr w:type="nwCell">
      <w:pPr/>
      <w:tcPr>
        <w:tcBorders/>
      </w:tcPr>
    </w:tblStylePr>
    <w:tcPr>
      <w:tcBorders/>
      <w:shd w:val="clear" w:color="auto" w:fill="e6e6e6"/>
    </w:tcPr>
  </w:style>
  <w:style w:type="table" w:styleId="style187">
    <w:name w:val="Colorful Shading Accent 1"/>
    <w:basedOn w:val="style105"/>
    <w:next w:val="style187"/>
    <w:pPr>
      <w:spacing w:after="0" w:lineRule="auto" w:line="240"/>
    </w:pPr>
    <w:rPr>
      <w:rFonts w:ascii="Cambria" w:cs="宋体" w:eastAsia="ＭＳ 明朝" w:hAnsi="Cambria"/>
      <w:color w:val="000000"/>
      <w:sz w:val="22"/>
      <w:szCs w:val="22"/>
      <w:lang w:val="en-US" w:bidi="ar-SA" w:eastAsia="en-US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shd w:val="clear" w:color="auto" w:fill="edf2f8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tblPr/>
      <w:tcPr>
        <w:tcBorders>
          <w:top w:val="single" w:sz="6" w:space="0" w:color="ffffff"/>
        </w:tcBorders>
        <w:shd w:val="clear" w:color="auto" w:fill="2c4c74"/>
      </w:tcPr>
    </w:tblStylePr>
    <w:tblStylePr w:type="band1Horz">
      <w:pPr/>
      <w:tblPr/>
      <w:tcPr>
        <w:tcBorders/>
        <w:shd w:val="clear" w:color="auto" w:fill="a7bfde"/>
      </w:tcPr>
    </w:tblStylePr>
    <w:tblStylePr w:type="firstCol">
      <w:pPr/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pPr/>
      <w:tblPr/>
      <w:tcPr>
        <w:tcBorders/>
        <w:shd w:val="clear" w:color="auto" w:fill="b8cce4"/>
      </w:tcPr>
    </w:tblStylePr>
    <w:tblStylePr w:type="neCell">
      <w:pPr/>
      <w:tcPr>
        <w:tcBorders/>
      </w:tcPr>
    </w:tblStylePr>
    <w:tblStylePr w:type="nwCell">
      <w:pPr/>
      <w:tcPr>
        <w:tcBorders/>
      </w:tcPr>
    </w:tblStylePr>
    <w:tcPr>
      <w:tcBorders/>
      <w:shd w:val="clear" w:color="auto" w:fill="edf2f8"/>
    </w:tcPr>
  </w:style>
  <w:style w:type="table" w:styleId="style201">
    <w:name w:val="Colorful Shading Accent 2"/>
    <w:basedOn w:val="style105"/>
    <w:next w:val="style201"/>
    <w:pPr>
      <w:spacing w:after="0" w:lineRule="auto" w:line="240"/>
    </w:pPr>
    <w:rPr>
      <w:rFonts w:ascii="Cambria" w:cs="宋体" w:eastAsia="ＭＳ 明朝" w:hAnsi="Cambria"/>
      <w:color w:val="000000"/>
      <w:sz w:val="22"/>
      <w:szCs w:val="22"/>
      <w:lang w:val="en-US" w:bidi="ar-SA" w:eastAsia="en-US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shd w:val="clear" w:color="auto" w:fill="f8eded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tblPr/>
      <w:tcPr>
        <w:tcBorders>
          <w:top w:val="single" w:sz="6" w:space="0" w:color="ffffff"/>
        </w:tcBorders>
        <w:shd w:val="clear" w:color="auto" w:fill="772c2a"/>
      </w:tcPr>
    </w:tblStylePr>
    <w:tblStylePr w:type="band1Horz">
      <w:pPr/>
      <w:tblPr/>
      <w:tcPr>
        <w:tcBorders/>
        <w:shd w:val="clear" w:color="auto" w:fill="dfa7a6"/>
      </w:tcPr>
    </w:tblStylePr>
    <w:tblStylePr w:type="firstCol">
      <w:pPr/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pPr/>
      <w:tblPr/>
      <w:tcPr>
        <w:tcBorders/>
        <w:shd w:val="clear" w:color="auto" w:fill="e5b8b7"/>
      </w:tcPr>
    </w:tblStylePr>
    <w:tblStylePr w:type="neCell">
      <w:pPr/>
      <w:tcPr>
        <w:tcBorders/>
      </w:tcPr>
    </w:tblStylePr>
    <w:tblStylePr w:type="nwCell">
      <w:pPr/>
      <w:tcPr>
        <w:tcBorders/>
      </w:tcPr>
    </w:tblStylePr>
    <w:tcPr>
      <w:tcBorders/>
      <w:shd w:val="clear" w:color="auto" w:fill="f8eded"/>
    </w:tcPr>
  </w:style>
  <w:style w:type="table" w:styleId="style215">
    <w:name w:val="Colorful Shading Accent 3"/>
    <w:basedOn w:val="style105"/>
    <w:next w:val="style215"/>
    <w:pPr>
      <w:spacing w:after="0" w:lineRule="auto" w:line="240"/>
    </w:pPr>
    <w:rPr>
      <w:rFonts w:ascii="Cambria" w:cs="宋体" w:eastAsia="ＭＳ 明朝" w:hAnsi="Cambria"/>
      <w:color w:val="000000"/>
      <w:sz w:val="22"/>
      <w:szCs w:val="22"/>
      <w:lang w:val="en-US" w:bidi="ar-SA" w:eastAsia="en-US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shd w:val="clear" w:color="auto" w:fill="f5f8ee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tblPr/>
      <w:tcPr>
        <w:tcBorders>
          <w:top w:val="single" w:sz="6" w:space="0" w:color="ffffff"/>
        </w:tcBorders>
        <w:shd w:val="clear" w:color="auto" w:fill="5e7530"/>
      </w:tcPr>
    </w:tblStylePr>
    <w:tblStylePr w:type="band1Horz">
      <w:pPr/>
      <w:tblPr/>
      <w:tcPr>
        <w:tcBorders/>
        <w:shd w:val="clear" w:color="auto" w:fill="cdddac"/>
      </w:tcPr>
    </w:tblStylePr>
    <w:tblStylePr w:type="firstCol">
      <w:pPr/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pPr/>
      <w:tblPr/>
      <w:tcPr>
        <w:tcBorders/>
        <w:shd w:val="clear" w:color="auto" w:fill="d6e3bc"/>
      </w:tcPr>
    </w:tblStylePr>
    <w:tcPr>
      <w:tcBorders/>
      <w:shd w:val="clear" w:color="auto" w:fill="f5f8ee"/>
    </w:tcPr>
  </w:style>
  <w:style w:type="table" w:styleId="style229">
    <w:name w:val="Colorful Shading Accent 4"/>
    <w:basedOn w:val="style105"/>
    <w:next w:val="style229"/>
    <w:pPr>
      <w:spacing w:after="0" w:lineRule="auto" w:line="240"/>
    </w:pPr>
    <w:rPr>
      <w:rFonts w:ascii="Cambria" w:cs="宋体" w:eastAsia="ＭＳ 明朝" w:hAnsi="Cambria"/>
      <w:color w:val="000000"/>
      <w:sz w:val="22"/>
      <w:szCs w:val="22"/>
      <w:lang w:val="en-US" w:bidi="ar-SA" w:eastAsia="en-US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shd w:val="clear" w:color="auto" w:fill="f2eff6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tblPr/>
      <w:tcPr>
        <w:tcBorders>
          <w:top w:val="single" w:sz="6" w:space="0" w:color="ffffff"/>
        </w:tcBorders>
        <w:shd w:val="clear" w:color="auto" w:fill="4c3b62"/>
      </w:tcPr>
    </w:tblStylePr>
    <w:tblStylePr w:type="band1Horz">
      <w:pPr/>
      <w:tblPr/>
      <w:tcPr>
        <w:tcBorders/>
        <w:shd w:val="clear" w:color="auto" w:fill="bfb1d0"/>
      </w:tcPr>
    </w:tblStylePr>
    <w:tblStylePr w:type="firstCol">
      <w:pPr/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pPr/>
      <w:tblPr/>
      <w:tcPr>
        <w:tcBorders/>
        <w:shd w:val="clear" w:color="auto" w:fill="ccc0d9"/>
      </w:tcPr>
    </w:tblStylePr>
    <w:tblStylePr w:type="neCell">
      <w:pPr/>
      <w:tcPr>
        <w:tcBorders/>
      </w:tcPr>
    </w:tblStylePr>
    <w:tblStylePr w:type="nwCell">
      <w:pPr/>
      <w:tcPr>
        <w:tcBorders/>
      </w:tcPr>
    </w:tblStylePr>
    <w:tcPr>
      <w:tcBorders/>
      <w:shd w:val="clear" w:color="auto" w:fill="f2eff6"/>
    </w:tcPr>
  </w:style>
  <w:style w:type="table" w:styleId="style243">
    <w:name w:val="Colorful Shading Accent 5"/>
    <w:basedOn w:val="style105"/>
    <w:next w:val="style243"/>
    <w:pPr>
      <w:spacing w:after="0" w:lineRule="auto" w:line="240"/>
    </w:pPr>
    <w:rPr>
      <w:rFonts w:ascii="Cambria" w:cs="宋体" w:eastAsia="ＭＳ 明朝" w:hAnsi="Cambria"/>
      <w:color w:val="000000"/>
      <w:sz w:val="22"/>
      <w:szCs w:val="22"/>
      <w:lang w:val="en-US" w:bidi="ar-SA" w:eastAsia="en-US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shd w:val="clear" w:color="auto" w:fill="edf6f9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tblPr/>
      <w:tcPr>
        <w:tcBorders>
          <w:top w:val="single" w:sz="6" w:space="0" w:color="ffffff"/>
        </w:tcBorders>
        <w:shd w:val="clear" w:color="auto" w:fill="276a7c"/>
      </w:tcPr>
    </w:tblStylePr>
    <w:tblStylePr w:type="band1Horz">
      <w:pPr/>
      <w:tblPr/>
      <w:tcPr>
        <w:tcBorders/>
        <w:shd w:val="clear" w:color="auto" w:fill="a5d5e2"/>
      </w:tcPr>
    </w:tblStylePr>
    <w:tblStylePr w:type="firstCol">
      <w:pPr/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pPr/>
      <w:tblPr/>
      <w:tcPr>
        <w:tcBorders/>
        <w:shd w:val="clear" w:color="auto" w:fill="b6dde8"/>
      </w:tcPr>
    </w:tblStylePr>
    <w:tblStylePr w:type="neCell">
      <w:pPr/>
      <w:tcPr>
        <w:tcBorders/>
      </w:tcPr>
    </w:tblStylePr>
    <w:tblStylePr w:type="nwCell">
      <w:pPr/>
      <w:tcPr>
        <w:tcBorders/>
      </w:tcPr>
    </w:tblStylePr>
    <w:tcPr>
      <w:tcBorders/>
      <w:shd w:val="clear" w:color="auto" w:fill="edf6f9"/>
    </w:tcPr>
  </w:style>
  <w:style w:type="table" w:styleId="style257">
    <w:name w:val="Colorful Shading Accent 6"/>
    <w:basedOn w:val="style105"/>
    <w:next w:val="style257"/>
    <w:pPr>
      <w:spacing w:after="0" w:lineRule="auto" w:line="240"/>
    </w:pPr>
    <w:rPr>
      <w:rFonts w:ascii="Cambria" w:cs="宋体" w:eastAsia="ＭＳ 明朝" w:hAnsi="Cambria"/>
      <w:color w:val="000000"/>
      <w:sz w:val="22"/>
      <w:szCs w:val="22"/>
      <w:lang w:val="en-US" w:bidi="ar-SA" w:eastAsia="en-US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shd w:val="clear" w:color="auto" w:fill="fef4ec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tblPr/>
      <w:tcPr>
        <w:tcBorders>
          <w:top w:val="single" w:sz="6" w:space="0" w:color="ffffff"/>
        </w:tcBorders>
        <w:shd w:val="clear" w:color="auto" w:fill="b65608"/>
      </w:tcPr>
    </w:tblStylePr>
    <w:tblStylePr w:type="band1Horz">
      <w:pPr/>
      <w:tblPr/>
      <w:tcPr>
        <w:tcBorders/>
        <w:shd w:val="clear" w:color="auto" w:fill="fbcaa2"/>
      </w:tcPr>
    </w:tblStylePr>
    <w:tblStylePr w:type="firstCol">
      <w:pPr/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pPr/>
      <w:tblPr/>
      <w:tcPr>
        <w:tcBorders/>
        <w:shd w:val="clear" w:color="auto" w:fill="fbd4b4"/>
      </w:tcPr>
    </w:tblStylePr>
    <w:tblStylePr w:type="neCell">
      <w:pPr/>
      <w:tcPr>
        <w:tcBorders/>
      </w:tcPr>
    </w:tblStylePr>
    <w:tblStylePr w:type="nwCell">
      <w:pPr/>
      <w:tcPr>
        <w:tcBorders/>
      </w:tcPr>
    </w:tblStylePr>
    <w:tcPr>
      <w:tcBorders/>
      <w:shd w:val="clear" w:color="auto" w:fill="fef4ec"/>
    </w:tcPr>
  </w:style>
  <w:style w:type="table" w:styleId="style170">
    <w:name w:val="Colorful List"/>
    <w:basedOn w:val="style105"/>
    <w:next w:val="style170"/>
    <w:pPr>
      <w:spacing w:after="0" w:lineRule="auto" w:line="240"/>
    </w:pPr>
    <w:rPr>
      <w:rFonts w:ascii="Cambria" w:cs="宋体" w:eastAsia="ＭＳ 明朝" w:hAnsi="Cambria"/>
      <w:color w:val="000000"/>
      <w:sz w:val="22"/>
      <w:szCs w:val="22"/>
      <w:lang w:val="en-US" w:bidi="ar-SA" w:eastAsia="en-US"/>
    </w:rPr>
    <w:tblPr>
      <w:tblStyleRowBandSize w:val="1"/>
      <w:tblStyleColBandSize w:val="1"/>
      <w:tblInd w:w="0" w:type="dxa"/>
      <w:shd w:val="clear" w:color="auto" w:fill="e6e6e6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pPr/>
      <w:tblPr/>
      <w:tcPr>
        <w:tcBorders>
          <w:top w:val="single" w:sz="12" w:space="0" w:color="auto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cccccc"/>
      </w:tcPr>
    </w:tblStylePr>
    <w:tblStylePr w:type="firstCol">
      <w:pPr/>
      <w:tcPr>
        <w:tcBorders/>
      </w:tcPr>
    </w:tblStylePr>
    <w:tblStylePr w:type="lastCol">
      <w:pPr/>
      <w:tcPr>
        <w:tcBorders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cPr>
      <w:tcBorders/>
      <w:shd w:val="clear" w:color="auto" w:fill="e6e6e6"/>
    </w:tcPr>
  </w:style>
  <w:style w:type="table" w:styleId="style188">
    <w:name w:val="Colorful List Accent 1"/>
    <w:basedOn w:val="style105"/>
    <w:next w:val="style188"/>
    <w:pPr>
      <w:spacing w:after="0" w:lineRule="auto" w:line="240"/>
    </w:pPr>
    <w:rPr>
      <w:rFonts w:ascii="Cambria" w:cs="宋体" w:eastAsia="ＭＳ 明朝" w:hAnsi="Cambria"/>
      <w:color w:val="000000"/>
      <w:sz w:val="22"/>
      <w:szCs w:val="22"/>
      <w:lang w:val="en-US" w:bidi="ar-SA" w:eastAsia="en-US"/>
    </w:rPr>
    <w:tblPr>
      <w:tblStyleRowBandSize w:val="1"/>
      <w:tblStyleColBandSize w:val="1"/>
      <w:tblInd w:w="0" w:type="dxa"/>
      <w:shd w:val="clear" w:color="auto" w:fill="edf2f8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pPr/>
      <w:tblPr/>
      <w:tcPr>
        <w:tcBorders>
          <w:top w:val="single" w:sz="12" w:space="0" w:color="auto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be5f1"/>
      </w:tcPr>
    </w:tblStylePr>
    <w:tblStylePr w:type="firstCol">
      <w:pPr/>
      <w:tcPr>
        <w:tcBorders/>
      </w:tcPr>
    </w:tblStylePr>
    <w:tblStylePr w:type="lastCol">
      <w:pPr/>
      <w:tcPr>
        <w:tcBorders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cPr>
      <w:tcBorders/>
      <w:shd w:val="clear" w:color="auto" w:fill="edf2f8"/>
    </w:tcPr>
  </w:style>
  <w:style w:type="table" w:styleId="style202">
    <w:name w:val="Colorful List Accent 2"/>
    <w:basedOn w:val="style105"/>
    <w:next w:val="style202"/>
    <w:pPr>
      <w:spacing w:after="0" w:lineRule="auto" w:line="240"/>
    </w:pPr>
    <w:rPr>
      <w:rFonts w:ascii="Cambria" w:cs="宋体" w:eastAsia="ＭＳ 明朝" w:hAnsi="Cambria"/>
      <w:color w:val="000000"/>
      <w:sz w:val="22"/>
      <w:szCs w:val="22"/>
      <w:lang w:val="en-US" w:bidi="ar-SA" w:eastAsia="en-US"/>
    </w:rPr>
    <w:tblPr>
      <w:tblStyleRowBandSize w:val="1"/>
      <w:tblStyleColBandSize w:val="1"/>
      <w:tblInd w:w="0" w:type="dxa"/>
      <w:shd w:val="clear" w:color="auto" w:fill="f8eded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pPr/>
      <w:tblPr/>
      <w:tcPr>
        <w:tcBorders>
          <w:top w:val="single" w:sz="12" w:space="0" w:color="auto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f2dbdb"/>
      </w:tcPr>
    </w:tblStylePr>
    <w:tblStylePr w:type="firstCol">
      <w:pPr/>
      <w:tcPr>
        <w:tcBorders/>
      </w:tcPr>
    </w:tblStylePr>
    <w:tblStylePr w:type="lastCol">
      <w:pPr/>
      <w:tcPr>
        <w:tcBorders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cPr>
      <w:tcBorders/>
      <w:shd w:val="clear" w:color="auto" w:fill="f8eded"/>
    </w:tcPr>
  </w:style>
  <w:style w:type="table" w:styleId="style216">
    <w:name w:val="Colorful List Accent 3"/>
    <w:basedOn w:val="style105"/>
    <w:next w:val="style216"/>
    <w:pPr>
      <w:spacing w:after="0" w:lineRule="auto" w:line="240"/>
    </w:pPr>
    <w:rPr>
      <w:rFonts w:ascii="Cambria" w:cs="宋体" w:eastAsia="ＭＳ 明朝" w:hAnsi="Cambria"/>
      <w:color w:val="000000"/>
      <w:sz w:val="22"/>
      <w:szCs w:val="22"/>
      <w:lang w:val="en-US" w:bidi="ar-SA" w:eastAsia="en-US"/>
    </w:rPr>
    <w:tblPr>
      <w:tblStyleRowBandSize w:val="1"/>
      <w:tblStyleColBandSize w:val="1"/>
      <w:tblInd w:w="0" w:type="dxa"/>
      <w:shd w:val="clear" w:color="auto" w:fill="f5f8ee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pPr/>
      <w:tblPr/>
      <w:tcPr>
        <w:tcBorders>
          <w:top w:val="single" w:sz="12" w:space="0" w:color="auto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eaf1dd"/>
      </w:tcPr>
    </w:tblStylePr>
    <w:tblStylePr w:type="firstCol">
      <w:pPr/>
      <w:tcPr>
        <w:tcBorders/>
      </w:tcPr>
    </w:tblStylePr>
    <w:tblStylePr w:type="lastCol">
      <w:pPr/>
      <w:tcPr>
        <w:tcBorders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cPr>
      <w:tcBorders/>
      <w:shd w:val="clear" w:color="auto" w:fill="f5f8ee"/>
    </w:tcPr>
  </w:style>
  <w:style w:type="table" w:styleId="style230">
    <w:name w:val="Colorful List Accent 4"/>
    <w:basedOn w:val="style105"/>
    <w:next w:val="style230"/>
    <w:pPr>
      <w:spacing w:after="0" w:lineRule="auto" w:line="240"/>
    </w:pPr>
    <w:rPr>
      <w:rFonts w:ascii="Cambria" w:cs="宋体" w:eastAsia="ＭＳ 明朝" w:hAnsi="Cambria"/>
      <w:color w:val="000000"/>
      <w:sz w:val="22"/>
      <w:szCs w:val="22"/>
      <w:lang w:val="en-US" w:bidi="ar-SA" w:eastAsia="en-US"/>
    </w:rPr>
    <w:tblPr>
      <w:tblStyleRowBandSize w:val="1"/>
      <w:tblStyleColBandSize w:val="1"/>
      <w:tblInd w:w="0" w:type="dxa"/>
      <w:shd w:val="clear" w:color="auto" w:fill="f2eff6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pPr/>
      <w:tblPr/>
      <w:tcPr>
        <w:tcBorders>
          <w:top w:val="single" w:sz="12" w:space="0" w:color="auto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e5dfec"/>
      </w:tcPr>
    </w:tblStylePr>
    <w:tblStylePr w:type="firstCol">
      <w:pPr/>
      <w:tcPr>
        <w:tcBorders/>
      </w:tcPr>
    </w:tblStylePr>
    <w:tblStylePr w:type="lastCol">
      <w:pPr/>
      <w:tcPr>
        <w:tcBorders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cPr>
      <w:tcBorders/>
      <w:shd w:val="clear" w:color="auto" w:fill="f2eff6"/>
    </w:tcPr>
  </w:style>
  <w:style w:type="table" w:styleId="style244">
    <w:name w:val="Colorful List Accent 5"/>
    <w:basedOn w:val="style105"/>
    <w:next w:val="style244"/>
    <w:pPr>
      <w:spacing w:after="0" w:lineRule="auto" w:line="240"/>
    </w:pPr>
    <w:rPr>
      <w:rFonts w:ascii="Cambria" w:cs="宋体" w:eastAsia="ＭＳ 明朝" w:hAnsi="Cambria"/>
      <w:color w:val="000000"/>
      <w:sz w:val="22"/>
      <w:szCs w:val="22"/>
      <w:lang w:val="en-US" w:bidi="ar-SA" w:eastAsia="en-US"/>
    </w:rPr>
    <w:tblPr>
      <w:tblStyleRowBandSize w:val="1"/>
      <w:tblStyleColBandSize w:val="1"/>
      <w:tblInd w:w="0" w:type="dxa"/>
      <w:shd w:val="clear" w:color="auto" w:fill="edf6f9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pPr/>
      <w:tblPr/>
      <w:tcPr>
        <w:tcBorders>
          <w:top w:val="single" w:sz="12" w:space="0" w:color="auto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aeef3"/>
      </w:tcPr>
    </w:tblStylePr>
    <w:tblStylePr w:type="firstCol">
      <w:pPr/>
      <w:tcPr>
        <w:tcBorders/>
      </w:tcPr>
    </w:tblStylePr>
    <w:tblStylePr w:type="lastCol">
      <w:pPr/>
      <w:tcPr>
        <w:tcBorders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cPr>
      <w:tcBorders/>
      <w:shd w:val="clear" w:color="auto" w:fill="edf6f9"/>
    </w:tcPr>
  </w:style>
  <w:style w:type="table" w:styleId="style258">
    <w:name w:val="Colorful List Accent 6"/>
    <w:basedOn w:val="style105"/>
    <w:next w:val="style258"/>
    <w:pPr>
      <w:spacing w:after="0" w:lineRule="auto" w:line="240"/>
    </w:pPr>
    <w:rPr>
      <w:rFonts w:ascii="Cambria" w:cs="宋体" w:eastAsia="ＭＳ 明朝" w:hAnsi="Cambria"/>
      <w:color w:val="000000"/>
      <w:sz w:val="22"/>
      <w:szCs w:val="22"/>
      <w:lang w:val="en-US" w:bidi="ar-SA" w:eastAsia="en-US"/>
    </w:rPr>
    <w:tblPr>
      <w:tblStyleRowBandSize w:val="1"/>
      <w:tblStyleColBandSize w:val="1"/>
      <w:tblInd w:w="0" w:type="dxa"/>
      <w:shd w:val="clear" w:color="auto" w:fill="fef4ec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pPr/>
      <w:tblPr/>
      <w:tcPr>
        <w:tcBorders>
          <w:top w:val="single" w:sz="12" w:space="0" w:color="auto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fde9d9"/>
      </w:tcPr>
    </w:tblStylePr>
    <w:tblStylePr w:type="firstCol">
      <w:pPr/>
      <w:tcPr>
        <w:tcBorders/>
      </w:tcPr>
    </w:tblStylePr>
    <w:tblStylePr w:type="lastCol">
      <w:pPr/>
      <w:tcPr>
        <w:tcBorders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cPr>
      <w:tcBorders/>
      <w:shd w:val="clear" w:color="auto" w:fill="fef4ec"/>
    </w:tcPr>
  </w:style>
  <w:style w:type="table" w:styleId="style171">
    <w:name w:val="Colorful Grid"/>
    <w:basedOn w:val="style105"/>
    <w:next w:val="style171"/>
    <w:pPr>
      <w:spacing w:after="0" w:lineRule="auto" w:line="240"/>
    </w:pPr>
    <w:rPr>
      <w:rFonts w:ascii="Cambria" w:cs="宋体" w:eastAsia="ＭＳ 明朝" w:hAnsi="Cambria"/>
      <w:color w:val="000000"/>
      <w:sz w:val="22"/>
      <w:szCs w:val="22"/>
      <w:lang w:val="en-US" w:bidi="ar-SA" w:eastAsia="en-US"/>
    </w:rPr>
    <w:tblPr>
      <w:tblStyleRowBandSize w:val="1"/>
      <w:tblStyleColBandSize w:val="1"/>
      <w:tblInd w:w="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single" w:sz="4" w:space="0" w:color="ffffff"/>
        <w:insideV w:val="none" w:sz="0" w:space="0" w:color="auto"/>
      </w:tblBorders>
      <w:shd w:val="clear" w:color="auto" w:fill="cccccc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tblPr/>
      <w:tcPr>
        <w:tcBorders/>
        <w:shd w:val="clear" w:color="auto" w:fill="999999"/>
      </w:tcPr>
    </w:tblStylePr>
    <w:tblStylePr w:type="lastRow">
      <w:pPr/>
      <w:tblPr/>
      <w:tcPr>
        <w:tcBorders/>
        <w:shd w:val="clear" w:color="auto" w:fill="999999"/>
      </w:tcPr>
    </w:tblStylePr>
    <w:tblStylePr w:type="band1Horz">
      <w:pPr/>
      <w:tblPr/>
      <w:tcPr>
        <w:tcBorders/>
        <w:shd w:val="clear" w:color="auto" w:fill="808080"/>
      </w:tcPr>
    </w:tblStylePr>
    <w:tblStylePr w:type="firstCol">
      <w:pPr/>
      <w:tblPr/>
      <w:tcPr>
        <w:tcBorders/>
        <w:shd w:val="clear" w:color="auto" w:fill="000000"/>
      </w:tcPr>
    </w:tblStylePr>
    <w:tblStylePr w:type="lastCol">
      <w:pPr/>
      <w:tblPr/>
      <w:tcPr>
        <w:tcBorders/>
        <w:shd w:val="clear" w:color="auto" w:fill="000000"/>
      </w:tcPr>
    </w:tblStylePr>
    <w:tblStylePr w:type="band1Vert">
      <w:pPr/>
      <w:tblPr/>
      <w:tcPr>
        <w:tcBorders/>
        <w:shd w:val="clear" w:color="auto" w:fill="808080"/>
      </w:tcPr>
    </w:tblStylePr>
    <w:tcPr>
      <w:tcBorders/>
      <w:shd w:val="clear" w:color="auto" w:fill="cccccc"/>
    </w:tcPr>
  </w:style>
  <w:style w:type="table" w:styleId="style189">
    <w:name w:val="Colorful Grid Accent 1"/>
    <w:basedOn w:val="style105"/>
    <w:next w:val="style189"/>
    <w:pPr>
      <w:spacing w:after="0" w:lineRule="auto" w:line="240"/>
    </w:pPr>
    <w:rPr>
      <w:rFonts w:ascii="Cambria" w:cs="宋体" w:eastAsia="ＭＳ 明朝" w:hAnsi="Cambria"/>
      <w:color w:val="000000"/>
      <w:sz w:val="22"/>
      <w:szCs w:val="22"/>
      <w:lang w:val="en-US" w:bidi="ar-SA" w:eastAsia="en-US"/>
    </w:rPr>
    <w:tblPr>
      <w:tblStyleRowBandSize w:val="1"/>
      <w:tblStyleColBandSize w:val="1"/>
      <w:tblInd w:w="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single" w:sz="4" w:space="0" w:color="ffffff"/>
        <w:insideV w:val="none" w:sz="0" w:space="0" w:color="auto"/>
      </w:tblBorders>
      <w:shd w:val="clear" w:color="auto" w:fill="dbe5f1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tblPr/>
      <w:tcPr>
        <w:tcBorders/>
        <w:shd w:val="clear" w:color="auto" w:fill="b8cce4"/>
      </w:tcPr>
    </w:tblStylePr>
    <w:tblStylePr w:type="lastRow">
      <w:pPr/>
      <w:tblPr/>
      <w:tcPr>
        <w:tcBorders/>
        <w:shd w:val="clear" w:color="auto" w:fill="b8cce4"/>
      </w:tcPr>
    </w:tblStylePr>
    <w:tblStylePr w:type="band1Horz">
      <w:pPr/>
      <w:tblPr/>
      <w:tcPr>
        <w:tcBorders/>
        <w:shd w:val="clear" w:color="auto" w:fill="a7bfde"/>
      </w:tcPr>
    </w:tblStylePr>
    <w:tblStylePr w:type="firstCol">
      <w:pPr/>
      <w:tblPr/>
      <w:tcPr>
        <w:tcBorders/>
        <w:shd w:val="clear" w:color="auto" w:fill="365f91"/>
      </w:tcPr>
    </w:tblStylePr>
    <w:tblStylePr w:type="lastCol">
      <w:pPr/>
      <w:tblPr/>
      <w:tcPr>
        <w:tcBorders/>
        <w:shd w:val="clear" w:color="auto" w:fill="365f91"/>
      </w:tcPr>
    </w:tblStylePr>
    <w:tblStylePr w:type="band1Vert">
      <w:pPr/>
      <w:tblPr/>
      <w:tcPr>
        <w:tcBorders/>
        <w:shd w:val="clear" w:color="auto" w:fill="a7bfde"/>
      </w:tcPr>
    </w:tblStylePr>
    <w:tcPr>
      <w:tcBorders/>
      <w:shd w:val="clear" w:color="auto" w:fill="dbe5f1"/>
    </w:tcPr>
  </w:style>
  <w:style w:type="table" w:styleId="style203">
    <w:name w:val="Colorful Grid Accent 2"/>
    <w:basedOn w:val="style105"/>
    <w:next w:val="style203"/>
    <w:pPr>
      <w:spacing w:after="0" w:lineRule="auto" w:line="240"/>
    </w:pPr>
    <w:rPr>
      <w:rFonts w:ascii="Cambria" w:cs="宋体" w:eastAsia="ＭＳ 明朝" w:hAnsi="Cambria"/>
      <w:color w:val="000000"/>
      <w:sz w:val="22"/>
      <w:szCs w:val="22"/>
      <w:lang w:val="en-US" w:bidi="ar-SA" w:eastAsia="en-US"/>
    </w:rPr>
    <w:tblPr>
      <w:tblStyleRowBandSize w:val="1"/>
      <w:tblStyleColBandSize w:val="1"/>
      <w:tblInd w:w="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single" w:sz="4" w:space="0" w:color="ffffff"/>
        <w:insideV w:val="none" w:sz="0" w:space="0" w:color="auto"/>
      </w:tblBorders>
      <w:shd w:val="clear" w:color="auto" w:fill="f2dbdb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tblPr/>
      <w:tcPr>
        <w:tcBorders/>
        <w:shd w:val="clear" w:color="auto" w:fill="e5b8b7"/>
      </w:tcPr>
    </w:tblStylePr>
    <w:tblStylePr w:type="lastRow">
      <w:pPr/>
      <w:tblPr/>
      <w:tcPr>
        <w:tcBorders/>
        <w:shd w:val="clear" w:color="auto" w:fill="e5b8b7"/>
      </w:tcPr>
    </w:tblStylePr>
    <w:tblStylePr w:type="band1Horz">
      <w:pPr/>
      <w:tblPr/>
      <w:tcPr>
        <w:tcBorders/>
        <w:shd w:val="clear" w:color="auto" w:fill="dfa7a6"/>
      </w:tcPr>
    </w:tblStylePr>
    <w:tblStylePr w:type="firstCol">
      <w:pPr/>
      <w:tblPr/>
      <w:tcPr>
        <w:tcBorders/>
        <w:shd w:val="clear" w:color="auto" w:fill="943634"/>
      </w:tcPr>
    </w:tblStylePr>
    <w:tblStylePr w:type="lastCol">
      <w:pPr/>
      <w:tblPr/>
      <w:tcPr>
        <w:tcBorders/>
        <w:shd w:val="clear" w:color="auto" w:fill="943634"/>
      </w:tcPr>
    </w:tblStylePr>
    <w:tblStylePr w:type="band1Vert">
      <w:pPr/>
      <w:tblPr/>
      <w:tcPr>
        <w:tcBorders/>
        <w:shd w:val="clear" w:color="auto" w:fill="dfa7a6"/>
      </w:tcPr>
    </w:tblStylePr>
    <w:tcPr>
      <w:tcBorders/>
      <w:shd w:val="clear" w:color="auto" w:fill="f2dbdb"/>
    </w:tcPr>
  </w:style>
  <w:style w:type="table" w:styleId="style217">
    <w:name w:val="Colorful Grid Accent 3"/>
    <w:basedOn w:val="style105"/>
    <w:next w:val="style217"/>
    <w:pPr>
      <w:spacing w:after="0" w:lineRule="auto" w:line="240"/>
    </w:pPr>
    <w:rPr>
      <w:rFonts w:ascii="Cambria" w:cs="宋体" w:eastAsia="ＭＳ 明朝" w:hAnsi="Cambria"/>
      <w:color w:val="000000"/>
      <w:sz w:val="22"/>
      <w:szCs w:val="22"/>
      <w:lang w:val="en-US" w:bidi="ar-SA" w:eastAsia="en-US"/>
    </w:rPr>
    <w:tblPr>
      <w:tblStyleRowBandSize w:val="1"/>
      <w:tblStyleColBandSize w:val="1"/>
      <w:tblInd w:w="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single" w:sz="4" w:space="0" w:color="ffffff"/>
        <w:insideV w:val="none" w:sz="0" w:space="0" w:color="auto"/>
      </w:tblBorders>
      <w:shd w:val="clear" w:color="auto" w:fill="eaf1dd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tblPr/>
      <w:tcPr>
        <w:tcBorders/>
        <w:shd w:val="clear" w:color="auto" w:fill="d6e3bc"/>
      </w:tcPr>
    </w:tblStylePr>
    <w:tblStylePr w:type="lastRow">
      <w:pPr/>
      <w:tblPr/>
      <w:tcPr>
        <w:tcBorders/>
        <w:shd w:val="clear" w:color="auto" w:fill="d6e3bc"/>
      </w:tcPr>
    </w:tblStylePr>
    <w:tblStylePr w:type="band1Horz">
      <w:pPr/>
      <w:tblPr/>
      <w:tcPr>
        <w:tcBorders/>
        <w:shd w:val="clear" w:color="auto" w:fill="cdddac"/>
      </w:tcPr>
    </w:tblStylePr>
    <w:tblStylePr w:type="firstCol">
      <w:pPr/>
      <w:tblPr/>
      <w:tcPr>
        <w:tcBorders/>
        <w:shd w:val="clear" w:color="auto" w:fill="76923c"/>
      </w:tcPr>
    </w:tblStylePr>
    <w:tblStylePr w:type="lastCol">
      <w:pPr/>
      <w:tblPr/>
      <w:tcPr>
        <w:tcBorders/>
        <w:shd w:val="clear" w:color="auto" w:fill="76923c"/>
      </w:tcPr>
    </w:tblStylePr>
    <w:tblStylePr w:type="band1Vert">
      <w:pPr/>
      <w:tblPr/>
      <w:tcPr>
        <w:tcBorders/>
        <w:shd w:val="clear" w:color="auto" w:fill="cdddac"/>
      </w:tcPr>
    </w:tblStylePr>
    <w:tcPr>
      <w:tcBorders/>
      <w:shd w:val="clear" w:color="auto" w:fill="eaf1dd"/>
    </w:tcPr>
  </w:style>
  <w:style w:type="table" w:styleId="style231">
    <w:name w:val="Colorful Grid Accent 4"/>
    <w:basedOn w:val="style105"/>
    <w:next w:val="style231"/>
    <w:pPr>
      <w:spacing w:after="0" w:lineRule="auto" w:line="240"/>
    </w:pPr>
    <w:rPr>
      <w:rFonts w:ascii="Cambria" w:cs="宋体" w:eastAsia="ＭＳ 明朝" w:hAnsi="Cambria"/>
      <w:color w:val="000000"/>
      <w:sz w:val="22"/>
      <w:szCs w:val="22"/>
      <w:lang w:val="en-US" w:bidi="ar-SA" w:eastAsia="en-US"/>
    </w:rPr>
    <w:tblPr>
      <w:tblStyleRowBandSize w:val="1"/>
      <w:tblStyleColBandSize w:val="1"/>
      <w:tblInd w:w="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single" w:sz="4" w:space="0" w:color="ffffff"/>
        <w:insideV w:val="none" w:sz="0" w:space="0" w:color="auto"/>
      </w:tblBorders>
      <w:shd w:val="clear" w:color="auto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tblPr/>
      <w:tcPr>
        <w:tcBorders/>
        <w:shd w:val="clear" w:color="auto" w:fill="ccc0d9"/>
      </w:tcPr>
    </w:tblStylePr>
    <w:tblStylePr w:type="lastRow">
      <w:pPr/>
      <w:tblPr/>
      <w:tcPr>
        <w:tcBorders/>
        <w:shd w:val="clear" w:color="auto" w:fill="ccc0d9"/>
      </w:tcPr>
    </w:tblStylePr>
    <w:tblStylePr w:type="band1Horz">
      <w:pPr/>
      <w:tblPr/>
      <w:tcPr>
        <w:tcBorders/>
        <w:shd w:val="clear" w:color="auto" w:fill="bfb1d0"/>
      </w:tcPr>
    </w:tblStylePr>
    <w:tblStylePr w:type="firstCol">
      <w:pPr/>
      <w:tblPr/>
      <w:tcPr>
        <w:tcBorders/>
        <w:shd w:val="clear" w:color="auto" w:fill="5f497a"/>
      </w:tcPr>
    </w:tblStylePr>
    <w:tblStylePr w:type="lastCol">
      <w:pPr/>
      <w:tblPr/>
      <w:tcPr>
        <w:tcBorders/>
        <w:shd w:val="clear" w:color="auto" w:fill="5f497a"/>
      </w:tcPr>
    </w:tblStylePr>
    <w:tblStylePr w:type="band1Vert">
      <w:pPr/>
      <w:tblPr/>
      <w:tcPr>
        <w:tcBorders/>
        <w:shd w:val="clear" w:color="auto" w:fill="bfb1d0"/>
      </w:tcPr>
    </w:tblStylePr>
    <w:tcPr>
      <w:tcBorders/>
      <w:shd w:val="clear" w:color="auto" w:fill="e5dfec"/>
    </w:tcPr>
  </w:style>
  <w:style w:type="table" w:styleId="style245">
    <w:name w:val="Colorful Grid Accent 5"/>
    <w:basedOn w:val="style105"/>
    <w:next w:val="style245"/>
    <w:pPr>
      <w:spacing w:after="0" w:lineRule="auto" w:line="240"/>
    </w:pPr>
    <w:rPr>
      <w:rFonts w:ascii="Cambria" w:cs="宋体" w:eastAsia="ＭＳ 明朝" w:hAnsi="Cambria"/>
      <w:color w:val="000000"/>
      <w:sz w:val="22"/>
      <w:szCs w:val="22"/>
      <w:lang w:val="en-US" w:bidi="ar-SA" w:eastAsia="en-US"/>
    </w:rPr>
    <w:tblPr>
      <w:tblStyleRowBandSize w:val="1"/>
      <w:tblStyleColBandSize w:val="1"/>
      <w:tblInd w:w="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single" w:sz="4" w:space="0" w:color="ffffff"/>
        <w:insideV w:val="none" w:sz="0" w:space="0" w:color="auto"/>
      </w:tblBorders>
      <w:shd w:val="clear" w:color="auto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tblPr/>
      <w:tcPr>
        <w:tcBorders/>
        <w:shd w:val="clear" w:color="auto" w:fill="b6dde8"/>
      </w:tcPr>
    </w:tblStylePr>
    <w:tblStylePr w:type="lastRow">
      <w:pPr/>
      <w:tblPr/>
      <w:tcPr>
        <w:tcBorders/>
        <w:shd w:val="clear" w:color="auto" w:fill="b6dde8"/>
      </w:tcPr>
    </w:tblStylePr>
    <w:tblStylePr w:type="band1Horz">
      <w:pPr/>
      <w:tblPr/>
      <w:tcPr>
        <w:tcBorders/>
        <w:shd w:val="clear" w:color="auto" w:fill="a5d5e2"/>
      </w:tcPr>
    </w:tblStylePr>
    <w:tblStylePr w:type="firstCol">
      <w:pPr/>
      <w:tblPr/>
      <w:tcPr>
        <w:tcBorders/>
        <w:shd w:val="clear" w:color="auto" w:fill="31849b"/>
      </w:tcPr>
    </w:tblStylePr>
    <w:tblStylePr w:type="lastCol">
      <w:pPr/>
      <w:tblPr/>
      <w:tcPr>
        <w:tcBorders/>
        <w:shd w:val="clear" w:color="auto" w:fill="31849b"/>
      </w:tcPr>
    </w:tblStylePr>
    <w:tblStylePr w:type="band1Vert">
      <w:pPr/>
      <w:tblPr/>
      <w:tcPr>
        <w:tcBorders/>
        <w:shd w:val="clear" w:color="auto" w:fill="a5d5e2"/>
      </w:tcPr>
    </w:tblStylePr>
    <w:tcPr>
      <w:tcBorders/>
      <w:shd w:val="clear" w:color="auto" w:fill="daeef3"/>
    </w:tcPr>
  </w:style>
  <w:style w:type="table" w:styleId="style259">
    <w:name w:val="Colorful Grid Accent 6"/>
    <w:basedOn w:val="style105"/>
    <w:next w:val="style259"/>
    <w:pPr>
      <w:spacing w:after="0" w:lineRule="auto" w:line="240"/>
    </w:pPr>
    <w:rPr>
      <w:rFonts w:ascii="Cambria" w:cs="宋体" w:eastAsia="ＭＳ 明朝" w:hAnsi="Cambria"/>
      <w:color w:val="000000"/>
      <w:sz w:val="22"/>
      <w:szCs w:val="22"/>
      <w:lang w:val="en-US" w:bidi="ar-SA" w:eastAsia="en-US"/>
    </w:rPr>
    <w:tblPr>
      <w:tblStyleRowBandSize w:val="1"/>
      <w:tblStyleColBandSize w:val="1"/>
      <w:tblInd w:w="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single" w:sz="4" w:space="0" w:color="ffffff"/>
        <w:insideV w:val="none" w:sz="0" w:space="0" w:color="auto"/>
      </w:tblBorders>
      <w:shd w:val="clear" w:color="auto" w:fill="fde9d9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tblPr/>
      <w:tcPr>
        <w:tcBorders/>
        <w:shd w:val="clear" w:color="auto" w:fill="fbd4b4"/>
      </w:tcPr>
    </w:tblStylePr>
    <w:tblStylePr w:type="lastRow">
      <w:pPr/>
      <w:tblPr/>
      <w:tcPr>
        <w:tcBorders/>
        <w:shd w:val="clear" w:color="auto" w:fill="fbd4b4"/>
      </w:tcPr>
    </w:tblStylePr>
    <w:tblStylePr w:type="band1Horz">
      <w:pPr/>
      <w:tblPr/>
      <w:tcPr>
        <w:tcBorders/>
        <w:shd w:val="clear" w:color="auto" w:fill="fbcaa2"/>
      </w:tcPr>
    </w:tblStylePr>
    <w:tblStylePr w:type="firstCol">
      <w:pPr/>
      <w:tblPr/>
      <w:tcPr>
        <w:tcBorders/>
        <w:shd w:val="clear" w:color="auto" w:fill="e36c0a"/>
      </w:tcPr>
    </w:tblStylePr>
    <w:tblStylePr w:type="lastCol">
      <w:pPr/>
      <w:tblPr/>
      <w:tcPr>
        <w:tcBorders/>
        <w:shd w:val="clear" w:color="auto" w:fill="e36c0a"/>
      </w:tcPr>
    </w:tblStylePr>
    <w:tblStylePr w:type="band1Vert">
      <w:pPr/>
      <w:tblPr/>
      <w:tcPr>
        <w:tcBorders/>
        <w:shd w:val="clear" w:color="auto" w:fill="fbcaa2"/>
      </w:tcPr>
    </w:tblStylePr>
    <w:tcPr>
      <w:tcBorders/>
      <w:shd w:val="clear" w:color="auto" w:fill="fde9d9"/>
    </w:tc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Words>430</Words>
  <Pages>1</Pages>
  <Characters>3156</Characters>
  <Application>WPS Office</Application>
  <DocSecurity>0</DocSecurity>
  <Paragraphs>59</Paragraphs>
  <ScaleCrop>false</ScaleCrop>
  <LinksUpToDate>false</LinksUpToDate>
  <CharactersWithSpaces>3535</CharactersWithSpaces>
  <SharedDoc>false</SharedDoc>
  <HyperlinksChanged>false</HyperlinksChanged>
  <AppVersion>14.000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2013-12-23T23:15:00Z</dcterms:created>
  <dc:creator>python-docx</dc:creator>
  <dc:description>generated by python-docx</dc:description>
  <lastModifiedBy>TECNO KM7</lastModifiedBy>
  <dcterms:modified xsi:type="dcterms:W3CDTF">2026-10-02T17:29:40Z</dcterms:modified>
  <revision>1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45248730a1a245a5894108f1bac6b591</vt:lpwstr>
  </property>
</Properties>
</file>