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JOHNNY UBONG CLEMENT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before="7" w:lineRule="auto"/>
        <w:ind w:left="2585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OFFICE CLERK / ADMINISTRATIVE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082"/>
        </w:tabs>
        <w:spacing w:before="19" w:lineRule="auto"/>
        <w:ind w:left="216" w:firstLine="0"/>
        <w:rPr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Phone Number:</w:t>
        <w:tab/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+234 (08149122072)</w:t>
      </w:r>
    </w:p>
    <w:p w:rsidR="00000000" w:rsidDel="00000000" w:rsidP="00000000" w:rsidRDefault="00000000" w:rsidRPr="00000000" w14:paraId="00000004">
      <w:pPr>
        <w:pStyle w:val="Heading3"/>
        <w:tabs>
          <w:tab w:val="left" w:leader="none" w:pos="3114"/>
        </w:tabs>
        <w:ind w:firstLine="20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Email:</w:t>
        <w:tab/>
      </w:r>
      <w:hyperlink r:id="rId6">
        <w:r w:rsidDel="00000000" w:rsidR="00000000" w:rsidRPr="00000000">
          <w:rPr>
            <w:b w:val="1"/>
            <w:bCs w:val="1"/>
            <w:vertAlign w:val="baseline"/>
            <w:rtl w:val="0"/>
          </w:rPr>
          <w:t xml:space="preserve">uclement679@gmail.com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02"/>
        </w:tabs>
        <w:spacing w:after="0" w:before="0" w:line="240" w:lineRule="auto"/>
        <w:ind w:left="2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Address: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26, Ariyo Avenue Off Olutola Street, Ojodu, Lagos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ind w:left="0" w:firstLine="0"/>
        <w:rPr>
          <w:u w:val="non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65" w:right="9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Highly organized and detail-oriented office administrative with over 5 years of experience in administrative and clerical support roles. Proficient in managing daily office operations, maintaining accurate records, and providing exceptional customer service. Adept at multitasking, problem-solving, and maintaining a positive office environment. Skilled in specific tools, e.g., MS Office Suite, QuickBooks, or other software.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65" w:right="9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0"/>
          <w:bCs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PERSONAL 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Sex:                                             </w:t>
        <w:tab/>
        <w:tab/>
        <w:t xml:space="preserve">Male</w:t>
      </w:r>
    </w:p>
    <w:p w:rsidR="00000000" w:rsidDel="00000000" w:rsidP="00000000" w:rsidRDefault="00000000" w:rsidRPr="00000000" w14:paraId="0000000D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Date of birth:                            </w:t>
        <w:tab/>
        <w:tab/>
        <w:t xml:space="preserve">1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st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January, 1996</w:t>
      </w:r>
    </w:p>
    <w:p w:rsidR="00000000" w:rsidDel="00000000" w:rsidP="00000000" w:rsidRDefault="00000000" w:rsidRPr="00000000" w14:paraId="0000000E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Marital Status:                           </w:t>
        <w:tab/>
        <w:tab/>
        <w:t xml:space="preserve">Single</w:t>
      </w:r>
    </w:p>
    <w:p w:rsidR="00000000" w:rsidDel="00000000" w:rsidP="00000000" w:rsidRDefault="00000000" w:rsidRPr="00000000" w14:paraId="0000000F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Nationality:                              </w:t>
        <w:tab/>
        <w:tab/>
        <w:t xml:space="preserve">Nigeria</w:t>
      </w:r>
    </w:p>
    <w:p w:rsidR="00000000" w:rsidDel="00000000" w:rsidP="00000000" w:rsidRDefault="00000000" w:rsidRPr="00000000" w14:paraId="00000010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State of Origin:                         </w:t>
        <w:tab/>
        <w:tab/>
        <w:t xml:space="preserve">Akwa Ibom</w:t>
      </w:r>
    </w:p>
    <w:p w:rsidR="00000000" w:rsidDel="00000000" w:rsidP="00000000" w:rsidRDefault="00000000" w:rsidRPr="00000000" w14:paraId="00000011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Local Government Area:       </w:t>
        <w:tab/>
        <w:tab/>
        <w:t xml:space="preserve">Esit Eket</w:t>
      </w:r>
    </w:p>
    <w:p w:rsidR="00000000" w:rsidDel="00000000" w:rsidP="00000000" w:rsidRDefault="00000000" w:rsidRPr="00000000" w14:paraId="00000012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Religion</w:t>
        <w:tab/>
        <w:tab/>
        <w:tab/>
        <w:tab/>
        <w:tab/>
        <w:t xml:space="preserve">Christianity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65" w:right="9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" w:lineRule="auto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ind w:firstLine="65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HARTLEY SUPERMARKET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ind w:firstLine="65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Store Keeper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ind w:firstLine="65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2020 - 2022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ind w:firstLine="65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ind w:firstLine="65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OFFICE ADMINISTRATIVE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before="1" w:lineRule="auto"/>
        <w:ind w:left="324" w:firstLine="0"/>
        <w:rPr>
          <w:u w:val="none"/>
          <w:vertAlign w:val="baseline"/>
        </w:rPr>
      </w:pPr>
      <w:r w:rsidDel="00000000" w:rsidR="00000000" w:rsidRPr="00000000">
        <w:rPr>
          <w:b w:val="1"/>
          <w:bCs w:val="1"/>
          <w:u w:val="none"/>
          <w:vertAlign w:val="baseline"/>
          <w:rtl w:val="0"/>
        </w:rPr>
        <w:t xml:space="preserve">ASA ADVANCE TECHNOLOGY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spacing w:before="206" w:lineRule="auto"/>
        <w:ind w:left="324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2022 –2025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  <w:tab w:val="left" w:leader="none" w:pos="910"/>
        </w:tabs>
        <w:spacing w:after="0" w:before="0" w:line="240" w:lineRule="auto"/>
        <w:ind w:left="910" w:right="1695" w:hanging="361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Perform administrative duties such as filing, data entry, and answering phones to ensure efficient office operations.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</w:tabs>
        <w:spacing w:after="0" w:before="5" w:line="240" w:lineRule="auto"/>
        <w:ind w:left="905" w:right="0" w:hanging="356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Coordinate appointments and manage calendars for [managers/teams].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  <w:tab w:val="left" w:leader="none" w:pos="910"/>
        </w:tabs>
        <w:spacing w:after="0" w:before="1" w:line="240" w:lineRule="auto"/>
        <w:ind w:left="910" w:right="1705" w:hanging="361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Maintain accurate records and organize files to ensure easy access for the team.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  <w:tab w:val="left" w:leader="none" w:pos="910"/>
        </w:tabs>
        <w:spacing w:after="0" w:before="5" w:line="240" w:lineRule="auto"/>
        <w:ind w:left="910" w:right="1705" w:hanging="361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Greet and assist clients and visitors, providing information and resolving inquiries.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</w:tabs>
        <w:spacing w:after="0" w:before="3" w:line="240" w:lineRule="auto"/>
        <w:ind w:left="905" w:right="0" w:hanging="356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Collaborate with team members to improve office workflows and procedures.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  <w:tab w:val="left" w:leader="none" w:pos="910"/>
          <w:tab w:val="left" w:leader="none" w:pos="2181"/>
          <w:tab w:val="left" w:leader="none" w:pos="4241"/>
          <w:tab w:val="left" w:leader="none" w:pos="5533"/>
          <w:tab w:val="left" w:leader="none" w:pos="6566"/>
          <w:tab w:val="left" w:leader="none" w:pos="7554"/>
          <w:tab w:val="left" w:leader="none" w:pos="8190"/>
          <w:tab w:val="left" w:leader="none" w:pos="9110"/>
          <w:tab w:val="left" w:leader="none" w:pos="9925"/>
          <w:tab w:val="left" w:leader="none" w:pos="10375"/>
        </w:tabs>
        <w:spacing w:after="0" w:before="4" w:line="240" w:lineRule="auto"/>
        <w:ind w:left="910" w:right="14" w:hanging="361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Managed</w:t>
        <w:tab/>
        <w:t xml:space="preserve">correspondence,</w:t>
        <w:tab/>
        <w:t xml:space="preserve">including</w:t>
        <w:tab/>
        <w:t xml:space="preserve">emails,</w:t>
        <w:tab/>
        <w:t xml:space="preserve">letters,</w:t>
        <w:tab/>
        <w:t xml:space="preserve">and</w:t>
        <w:tab/>
        <w:t xml:space="preserve">phone</w:t>
        <w:tab/>
        <w:t xml:space="preserve">calls,</w:t>
        <w:tab/>
        <w:t xml:space="preserve">to</w:t>
        <w:tab/>
        <w:t xml:space="preserve">support management.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</w:tabs>
        <w:spacing w:after="0" w:before="2" w:line="240" w:lineRule="auto"/>
        <w:ind w:left="905" w:right="0" w:hanging="356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Prepared reports, presentations, and meeting materials for team use.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</w:tabs>
        <w:spacing w:after="0" w:before="1" w:line="240" w:lineRule="auto"/>
        <w:ind w:left="905" w:right="0" w:hanging="356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Oversaw office supply inventory, ensuring timely restocking and cost management.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</w:tabs>
        <w:spacing w:after="0" w:before="4" w:line="240" w:lineRule="auto"/>
        <w:ind w:left="905" w:right="0" w:hanging="356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Assisted in organizing events, meetings, and employee onboarding.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5"/>
        </w:tabs>
        <w:spacing w:after="0" w:before="3" w:line="240" w:lineRule="auto"/>
        <w:ind w:left="905" w:right="0" w:hanging="356"/>
        <w:jc w:val="left"/>
        <w:rPr>
          <w:smallCaps w:val="0"/>
          <w:strike w:val="0"/>
          <w:color w:val="000000"/>
          <w:u w:val="none"/>
          <w:shd w:fill="auto" w:val="clear"/>
        </w:rPr>
        <w:sectPr>
          <w:pgSz w:h="16834" w:w="11909" w:orient="portrait"/>
          <w:pgMar w:bottom="274" w:top="461" w:left="562" w:right="569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Streamlined administrative processes to enhance productivity.</w:t>
      </w:r>
    </w:p>
    <w:p w:rsidR="00000000" w:rsidDel="00000000" w:rsidP="00000000" w:rsidRDefault="00000000" w:rsidRPr="00000000" w14:paraId="00000028">
      <w:pPr>
        <w:pStyle w:val="Heading2"/>
        <w:spacing w:before="68" w:lineRule="auto"/>
        <w:ind w:left="293" w:firstLine="0"/>
        <w:rPr>
          <w:u w:val="non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tabs>
          <w:tab w:val="left" w:leader="none" w:pos="2590"/>
        </w:tabs>
        <w:spacing w:before="194" w:lineRule="auto"/>
        <w:ind w:firstLine="204"/>
        <w:rPr>
          <w:b w:val="0"/>
          <w:bCs w:val="0"/>
          <w:vertAlign w:val="baseline"/>
        </w:rPr>
      </w:pPr>
      <w:r w:rsidDel="00000000" w:rsidR="00000000" w:rsidRPr="00000000">
        <w:rPr>
          <w:b w:val="0"/>
          <w:bCs w:val="0"/>
          <w:vertAlign w:val="baseline"/>
          <w:rtl w:val="0"/>
        </w:rPr>
        <w:t xml:space="preserve">2025 – 2025</w:t>
        <w:tab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NYSC Certificate  (Administrative)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tabs>
          <w:tab w:val="left" w:leader="none" w:pos="2590"/>
        </w:tabs>
        <w:spacing w:before="194" w:lineRule="auto"/>
        <w:ind w:firstLine="204"/>
        <w:rPr>
          <w:b w:val="0"/>
          <w:bCs w:val="0"/>
          <w:vertAlign w:val="baseline"/>
        </w:rPr>
      </w:pPr>
      <w:r w:rsidDel="00000000" w:rsidR="00000000" w:rsidRPr="00000000">
        <w:rPr>
          <w:b w:val="0"/>
          <w:bCs w:val="0"/>
          <w:vertAlign w:val="baseline"/>
          <w:rtl w:val="0"/>
        </w:rPr>
        <w:t xml:space="preserve">2020– 2022.</w:t>
        <w:tab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HND Business Admin, Temple Gate Polytechnic, Abia State</w:t>
      </w:r>
      <w:r w:rsidDel="00000000" w:rsidR="00000000" w:rsidRPr="00000000">
        <w:rPr>
          <w:b w:val="0"/>
          <w:bCs w:val="0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pStyle w:val="Heading3"/>
        <w:tabs>
          <w:tab w:val="left" w:leader="none" w:pos="2590"/>
        </w:tabs>
        <w:spacing w:before="194" w:lineRule="auto"/>
        <w:ind w:firstLine="204"/>
        <w:rPr>
          <w:vertAlign w:val="baseline"/>
        </w:rPr>
      </w:pPr>
      <w:r w:rsidDel="00000000" w:rsidR="00000000" w:rsidRPr="00000000">
        <w:rPr>
          <w:b w:val="0"/>
          <w:bCs w:val="0"/>
          <w:vertAlign w:val="baseline"/>
          <w:rtl w:val="0"/>
        </w:rPr>
        <w:t xml:space="preserve">2018– 2020.</w:t>
        <w:tab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OND Business Admin, Temple Gate Polytechnic, Abia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2592"/>
        </w:tabs>
        <w:ind w:left="293" w:firstLine="0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2008– 2014</w:t>
        <w:tab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West African Senior School Certificate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4461"/>
          <w:tab w:val="left" w:leader="none" w:pos="5819"/>
          <w:tab w:val="left" w:leader="none" w:pos="6864"/>
        </w:tabs>
        <w:spacing w:before="1" w:lineRule="auto"/>
        <w:ind w:left="2904" w:right="3960" w:firstLine="0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Government</w:t>
        <w:tab/>
        <w:t xml:space="preserve">Secondary</w:t>
        <w:tab/>
        <w:t xml:space="preserve">School,</w:t>
        <w:tab/>
        <w:t xml:space="preserve">Esit Eket, Akwa Ibom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2590"/>
        </w:tabs>
        <w:ind w:left="427" w:firstLine="0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2003 – 2008</w:t>
        <w:tab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First School Leaving Certificate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2"/>
        </w:tabs>
        <w:spacing w:after="0" w:before="23" w:line="240" w:lineRule="auto"/>
        <w:ind w:left="362" w:right="582" w:hanging="362"/>
        <w:jc w:val="center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Salvation Primary School, Esit Eket, Akwa Ibom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ind w:left="293" w:firstLine="0"/>
        <w:rPr>
          <w:u w:val="non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SKILL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"/>
        </w:tabs>
        <w:spacing w:after="0" w:before="0" w:line="360" w:lineRule="auto"/>
        <w:ind w:left="1013" w:right="0" w:hanging="360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Office Administration &amp; Clerical Support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"/>
        </w:tabs>
        <w:spacing w:after="0" w:before="4" w:line="360" w:lineRule="auto"/>
        <w:ind w:left="1013" w:right="0" w:hanging="360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Data Entry &amp; Record Management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"/>
        </w:tabs>
        <w:spacing w:after="0" w:before="5" w:line="360" w:lineRule="auto"/>
        <w:ind w:left="1013" w:right="0" w:hanging="360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Scheduling &amp; Calendar Coordination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"/>
        </w:tabs>
        <w:spacing w:after="0" w:before="7" w:line="360" w:lineRule="auto"/>
        <w:ind w:left="1013" w:right="0" w:hanging="360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Customer Service &amp; Communication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"/>
        </w:tabs>
        <w:spacing w:after="0" w:before="4" w:line="360" w:lineRule="auto"/>
        <w:ind w:left="1013" w:right="0" w:hanging="360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Filing &amp; Documentation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"/>
        </w:tabs>
        <w:spacing w:after="0" w:before="4" w:line="360" w:lineRule="auto"/>
        <w:ind w:left="1013" w:right="0" w:hanging="360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Proficiency in Microsoft Office, Google Workspace, etc.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"/>
        </w:tabs>
        <w:spacing w:after="0" w:before="5" w:line="360" w:lineRule="auto"/>
        <w:ind w:left="1013" w:right="0" w:hanging="360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Time Management &amp; Organization</w:t>
      </w:r>
    </w:p>
    <w:sectPr>
      <w:type w:val="nextPage"/>
      <w:pgSz w:h="16834" w:w="11909" w:orient="portrait"/>
      <w:pgMar w:bottom="280" w:top="1940" w:left="566" w:right="141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Noto Sans Symbol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1013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2041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062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083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05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126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147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169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190" w:hanging="360"/>
      </w:pPr>
      <w:rPr>
        <w:vertAlign w:val="baseline"/>
      </w:rPr>
    </w:lvl>
  </w:abstractNum>
  <w:abstractNum w:abstractNumId="2">
    <w:lvl w:ilvl="0">
      <w:start w:val="0"/>
      <w:numFmt w:val="bullet"/>
      <w:lvlText w:val="•"/>
      <w:lvlJc w:val="left"/>
      <w:pPr>
        <w:ind w:left="910" w:hanging="356"/>
      </w:pPr>
      <w:rPr>
        <w:rFonts w:ascii="Arial" w:cs="Arial" w:eastAsia="Arial" w:hAnsi="Arial"/>
        <w:b w:val="0"/>
        <w:bCs w:val="0"/>
        <w:i w:val="0"/>
        <w:iCs w:val="0"/>
        <w:sz w:val="28"/>
        <w:szCs w:val="28"/>
        <w:vertAlign w:val="baseline"/>
      </w:rPr>
    </w:lvl>
    <w:lvl w:ilvl="1">
      <w:start w:val="0"/>
      <w:numFmt w:val="bullet"/>
      <w:lvlText w:val="●"/>
      <w:lvlJc w:val="left"/>
      <w:pPr>
        <w:ind w:left="2950" w:hanging="363"/>
      </w:pPr>
      <w:rPr>
        <w:rFonts w:ascii="Noto Sans Symbols" w:cs="Noto Sans Symbols" w:eastAsia="Noto Sans Symbols" w:hAnsi="Noto Sans Symbols"/>
        <w:vertAlign w:val="baseline"/>
      </w:rPr>
    </w:lvl>
    <w:lvl w:ilvl="2">
      <w:start w:val="0"/>
      <w:numFmt w:val="bullet"/>
      <w:lvlText w:val="•"/>
      <w:lvlJc w:val="left"/>
      <w:pPr>
        <w:ind w:left="3879" w:hanging="363.00000000000045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798" w:hanging="363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717" w:hanging="362.999999999999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636" w:hanging="362.999999999999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556" w:hanging="362.999999999999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475" w:hanging="363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394" w:hanging="363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65"/>
    </w:pPr>
    <w:rPr>
      <w:rFonts w:ascii="Times New Roman" w:cs="Times New Roman" w:eastAsia="Times New Roman" w:hAnsi="Times New Roman"/>
      <w:b w:val="1"/>
      <w:bCs w:val="1"/>
      <w:sz w:val="30"/>
      <w:szCs w:val="30"/>
      <w:vertAlign w:val="baseline"/>
    </w:rPr>
  </w:style>
  <w:style w:type="paragraph" w:styleId="Heading2">
    <w:name w:val="heading 2"/>
    <w:basedOn w:val="Normal"/>
    <w:next w:val="Normal"/>
    <w:pPr>
      <w:widowControl w:val="0"/>
      <w:ind w:left="185"/>
    </w:pPr>
    <w:rPr>
      <w:rFonts w:ascii="Times New Roman" w:cs="Times New Roman" w:eastAsia="Times New Roman" w:hAnsi="Times New Roman"/>
      <w:b w:val="1"/>
      <w:bCs w:val="1"/>
      <w:sz w:val="28"/>
      <w:szCs w:val="28"/>
      <w:u w:val="single"/>
      <w:vertAlign w:val="baseline"/>
    </w:rPr>
  </w:style>
  <w:style w:type="paragraph" w:styleId="Heading3">
    <w:name w:val="heading 3"/>
    <w:basedOn w:val="Normal"/>
    <w:next w:val="Normal"/>
    <w:pPr>
      <w:widowControl w:val="0"/>
      <w:ind w:left="204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before="63" w:lineRule="auto"/>
      <w:ind w:right="770"/>
      <w:jc w:val="center"/>
    </w:pPr>
    <w:rPr>
      <w:rFonts w:ascii="Times New Roman" w:cs="Times New Roman" w:eastAsia="Times New Roman" w:hAnsi="Times New Roman"/>
      <w:b w:val="1"/>
      <w:bCs w:val="1"/>
      <w:sz w:val="46"/>
      <w:szCs w:val="46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uclement67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