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58B6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LUCKY SUNDAY ENASE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C/O LAPO office No 10 Sani Abacha way Opposite Our Lady of Fatima Catholic Church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Gusua, Zamfara, luckyenase2016@gmail.com|lucky_enase2003@yahoo.com|+2347031636280 | </w:t>
      </w:r>
      <w:r>
        <w:fldChar w:fldCharType="begin"/>
      </w:r>
      <w:r>
        <w:instrText xml:space="preserve"> HYPERLINK "https://www.linkedin.com/in/enase-lucky" \t "_blank" </w:instrText>
      </w:r>
      <w:r>
        <w:fldChar w:fldCharType="separate"/>
      </w:r>
      <w:r>
        <w:rPr>
          <w:rStyle w:val="5"/>
        </w:rPr>
        <w:t>https://www.linkedin.com/in/enase-lucky</w:t>
      </w:r>
      <w:r>
        <w:rPr>
          <w:rStyle w:val="5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</w:p>
    <w:p w14:paraId="72A99958">
      <w:pPr>
        <w:spacing w:before="100" w:beforeAutospacing="1" w:after="100" w:afterAutospacing="1" w:line="240" w:lineRule="auto"/>
      </w:pP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13</w:t>
      </w:r>
      <w:r>
        <w:rPr>
          <w:rFonts w:hint="default" w:ascii="Times New Roman" w:hAnsi="Times New Roman" w:eastAsia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  OCTOBER </w:t>
      </w:r>
      <w:r>
        <w:rPr>
          <w:rFonts w:ascii="Times New Roman" w:hAnsi="Times New Roman" w:eastAsia="Times New Roman" w:cs="Times New Roman"/>
          <w:sz w:val="24"/>
          <w:szCs w:val="24"/>
        </w:rPr>
        <w:t>,2026.</w:t>
      </w:r>
    </w:p>
    <w:p w14:paraId="79D3307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E2C82C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Dear Hiring Manager,</w:t>
      </w:r>
    </w:p>
    <w:p w14:paraId="2E3F1651">
      <w:pPr>
        <w:pStyle w:val="2"/>
        <w:rPr>
          <w:rFonts w:hint="default"/>
          <w:b w:val="0"/>
          <w:sz w:val="24"/>
          <w:szCs w:val="24"/>
          <w:lang w:val="en-US"/>
        </w:rPr>
      </w:pPr>
      <w:r>
        <w:rPr>
          <w:b w:val="0"/>
          <w:sz w:val="24"/>
          <w:szCs w:val="24"/>
        </w:rPr>
        <w:t xml:space="preserve">I am writing to express my interest </w:t>
      </w:r>
      <w:r>
        <w:rPr>
          <w:rFonts w:hint="default"/>
          <w:b w:val="0"/>
          <w:sz w:val="24"/>
          <w:szCs w:val="24"/>
          <w:lang w:val="en-US"/>
        </w:rPr>
        <w:t xml:space="preserve">for the vacant position of </w:t>
      </w:r>
      <w:r>
        <w:rPr>
          <w:b w:val="0"/>
          <w:sz w:val="24"/>
          <w:szCs w:val="24"/>
        </w:rPr>
        <w:t xml:space="preserve">the </w:t>
      </w:r>
      <w:r>
        <w:rPr>
          <w:rFonts w:hint="default"/>
          <w:b w:val="0"/>
          <w:sz w:val="24"/>
          <w:szCs w:val="24"/>
        </w:rPr>
        <w:t>Management Information Systems (MIS) Office</w:t>
      </w:r>
      <w:r>
        <w:rPr>
          <w:b w:val="0"/>
          <w:sz w:val="24"/>
          <w:szCs w:val="24"/>
        </w:rPr>
        <w:t>,</w:t>
      </w:r>
      <w:r>
        <w:rPr>
          <w:rFonts w:hint="default"/>
          <w:b w:val="0"/>
          <w:sz w:val="24"/>
          <w:szCs w:val="24"/>
          <w:lang w:val="en-US"/>
        </w:rPr>
        <w:t>r</w:t>
      </w:r>
      <w:r>
        <w:rPr>
          <w:b w:val="0"/>
          <w:sz w:val="24"/>
          <w:szCs w:val="24"/>
        </w:rPr>
        <w:t xml:space="preserve"> as advertised on social media</w:t>
      </w:r>
      <w:r>
        <w:rPr>
          <w:rFonts w:hint="default"/>
          <w:b w:val="0"/>
          <w:sz w:val="24"/>
          <w:szCs w:val="24"/>
          <w:lang w:val="en-US"/>
        </w:rPr>
        <w:t>/organization.</w:t>
      </w:r>
    </w:p>
    <w:p w14:paraId="503963A5">
      <w:pPr>
        <w:pStyle w:val="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With a strong background in</w:t>
      </w:r>
      <w:r>
        <w:rPr>
          <w:rFonts w:hint="default"/>
          <w:b w:val="0"/>
          <w:sz w:val="24"/>
          <w:szCs w:val="24"/>
          <w:lang w:val="en-US"/>
        </w:rPr>
        <w:t xml:space="preserve"> Data Management,</w:t>
      </w:r>
      <w:r>
        <w:rPr>
          <w:b w:val="0"/>
          <w:sz w:val="24"/>
          <w:szCs w:val="24"/>
        </w:rPr>
        <w:t xml:space="preserve"> IT systems, risk assessment, and compliance, I bring a results-driven approach to ensuring the integrity, security, and efficiency of information systems.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I am confident that my technical skills, attention to detail, and audit experience make me a strong candidate for this role.</w:t>
      </w:r>
    </w:p>
    <w:p w14:paraId="5F83C08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 my previous role as Information System Auditor LAPO Micro Finance Bank, I was responsible for conducting IT audits across multiple business units, assessing internal controls, and ensuring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 data are captured with accuracy and stored  for organizational use  and </w:t>
      </w:r>
      <w:r>
        <w:rPr>
          <w:rFonts w:ascii="Times New Roman" w:hAnsi="Times New Roman" w:eastAsia="Times New Roman" w:cs="Times New Roman"/>
          <w:sz w:val="24"/>
          <w:szCs w:val="24"/>
        </w:rPr>
        <w:t>compliance with frameworks such as ISO 27001. I also led the implementation of automated audit procedures, which improved testing efficiency by 25%. My experience working with cross-functional teams has equipped me with the communication and collaboration skills necessary to translate complex technical issues into actionable recommendations fo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</w:rPr>
        <w:t>r both technical and non-technical stakeholders.</w:t>
      </w:r>
    </w:p>
    <w:p w14:paraId="4B5F049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I am excited about the opportunity to contribute to your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MIS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team and support your mission and vision .</w:t>
      </w:r>
    </w:p>
    <w:p w14:paraId="06BC325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Thank you for considering my application. I would welcome the opportunity to further discuss how my background aligns with your needs and how I can contribute to your team. I am available for an interview at your convenience and I can be reached at +2347031636280 or luckyenase2016@gmail.com.</w:t>
      </w:r>
    </w:p>
    <w:p w14:paraId="72876B5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SimSun" w:cs="Times New Roman"/>
          <w:sz w:val="24"/>
          <w:szCs w:val="24"/>
        </w:rPr>
        <w:t xml:space="preserve">Yours </w:t>
      </w:r>
      <w:r>
        <w:rPr>
          <w:rFonts w:ascii="Times New Roman" w:hAnsi="Times New Roman" w:eastAsia="Times New Roman" w:cs="Times New Roman"/>
          <w:sz w:val="24"/>
          <w:szCs w:val="24"/>
        </w:rPr>
        <w:t>Sincerely,</w:t>
      </w:r>
    </w:p>
    <w:p w14:paraId="7C00307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Cs/>
          <w:sz w:val="24"/>
          <w:szCs w:val="24"/>
        </w:rPr>
        <w:t>LUCKY S</w:t>
      </w:r>
      <w:r>
        <w:rPr>
          <w:rFonts w:ascii="Times New Roman" w:hAnsi="Times New Roman" w:eastAsia="Times New Roman" w:cs="Times New Roman"/>
          <w:sz w:val="24"/>
          <w:szCs w:val="24"/>
        </w:rPr>
        <w:t>UNDAY ENASE</w:t>
      </w:r>
    </w:p>
    <w:p w14:paraId="0B878F8A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E0A"/>
    <w:rsid w:val="00000757"/>
    <w:rsid w:val="00015EB1"/>
    <w:rsid w:val="000A6D35"/>
    <w:rsid w:val="00280507"/>
    <w:rsid w:val="005110D9"/>
    <w:rsid w:val="0062406E"/>
    <w:rsid w:val="00915705"/>
    <w:rsid w:val="009D6E0A"/>
    <w:rsid w:val="00A12764"/>
    <w:rsid w:val="00BE2925"/>
    <w:rsid w:val="00CB794C"/>
    <w:rsid w:val="00E974EA"/>
    <w:rsid w:val="00EE5555"/>
    <w:rsid w:val="00F174B7"/>
    <w:rsid w:val="00FE0DCD"/>
    <w:rsid w:val="2D515429"/>
    <w:rsid w:val="4AD81E57"/>
    <w:rsid w:val="542E0602"/>
    <w:rsid w:val="7C8D1CE5"/>
    <w:rsid w:val="7EA0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2"/>
    <w:basedOn w:val="1"/>
    <w:link w:val="6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customStyle="1" w:styleId="6">
    <w:name w:val="Heading 2 Char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1683</Characters>
  <Lines>14</Lines>
  <Paragraphs>4</Paragraphs>
  <TotalTime>11</TotalTime>
  <ScaleCrop>false</ScaleCrop>
  <LinksUpToDate>false</LinksUpToDate>
  <CharactersWithSpaces>1953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2026-02-12T22:38:00Z</dcterms:created>
  <dc:creator>Lucky Enase</dc:creator>
  <cp:lastModifiedBy>Lucky.Enase</cp:lastModifiedBy>
  <dcterms:modified xsi:type="dcterms:W3CDTF">2026-10-13T09:44:47Z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eyJoZGlkIjoiNmE4ZDFjOGY3NThjMWRlY2U4NzJmMjE0MGRjMGNmMjUifQ==</vt:lpwstr>
  </property>
  <property fmtid="{D5CDD505-2E9C-101B-9397-08002B2CF9AE}" pid="3" name="KSOProductBuildVer">
    <vt:lpwstr>1033-12.1.0.28485</vt:lpwstr>
  </property>
  <property fmtid="{D5CDD505-2E9C-101B-9397-08002B2CF9AE}" pid="4" name="ICV">
    <vt:lpwstr>1F3A4199432A44D189EF2BD8D31303B3_13</vt:lpwstr>
  </property>
</Properties>
</file>