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outlineLvl w:val="1"/>
        <w:rPr>
          <w:rFonts w:ascii="Times New Roman" w:cs="Times New Roman" w:eastAsia="Times New Roman" w:hAnsi="Times New Roman"/>
          <w:b/>
          <w:bCs/>
          <w:sz w:val="36"/>
          <w:szCs w:val="36"/>
        </w:rPr>
      </w:pPr>
      <w:r>
        <w:rPr>
          <w:rFonts w:ascii="Times New Roman" w:cs="Times New Roman" w:eastAsia="Times New Roman" w:hAnsi="Times New Roman"/>
          <w:b/>
          <w:bCs/>
          <w:sz w:val="36"/>
          <w:szCs w:val="36"/>
        </w:rPr>
        <w:t>GANIU SAHEED OLUWASEYI</w:t>
      </w:r>
    </w:p>
    <w:p>
      <w:pPr>
        <w:pStyle w:val="style0"/>
        <w:spacing w:before="100" w:beforeAutospacing="true"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Lagos </w:t>
      </w:r>
      <w:r>
        <w:rPr>
          <w:rFonts w:ascii="Times New Roman" w:cs="Times New Roman" w:eastAsia="Times New Roman" w:hAnsi="Times New Roman"/>
          <w:sz w:val="24"/>
          <w:szCs w:val="24"/>
        </w:rPr>
        <w:t xml:space="preserve"> State, Nigeria </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(+234) 8060295859 | </w:t>
      </w:r>
      <w:r>
        <w:rPr>
          <w:rFonts w:ascii="MS Gothic" w:cs="MS Gothic" w:eastAsia="MS Gothic" w:hAnsi="MS Gothic" w:hint="eastAsia"/>
          <w:sz w:val="24"/>
          <w:szCs w:val="24"/>
        </w:rPr>
        <w:t>✉</w:t>
      </w:r>
      <w:r>
        <w:rPr>
          <w:rFonts w:ascii="Times New Roman" w:cs="Times New Roman" w:eastAsia="Times New Roman" w:hAnsi="Times New Roman"/>
          <w:sz w:val="24"/>
          <w:szCs w:val="24"/>
        </w:rPr>
        <w:t xml:space="preserve"> ganiuseyi@gmail.com</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26" fillcolor="#a0a0a0" stroked="f" style="margin-left:0.0pt;margin-top:0.0pt;width:0.0pt;height:1.5pt;mso-wrap-distance-left:0.0pt;mso-wrap-distance-right:0.0pt;visibility:visible;" o:hr="t" o:hralign="center" o:hrstd="t">
            <v:stroke on="f"/>
            <v:fill/>
          </v:rect>
        </w:pict>
      </w:r>
    </w:p>
    <w:p>
      <w:pPr>
        <w:pStyle w:val="style0"/>
        <w:tabs>
          <w:tab w:val="left" w:leader="none" w:pos="5175"/>
        </w:tabs>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PROFESSIONAL SUMMARY</w:t>
      </w:r>
      <w:r>
        <w:rPr>
          <w:rFonts w:ascii="Times New Roman" w:cs="Times New Roman" w:eastAsia="Times New Roman" w:hAnsi="Times New Roman"/>
          <w:b/>
          <w:bCs/>
          <w:sz w:val="27"/>
          <w:szCs w:val="27"/>
        </w:rPr>
        <w:tab/>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Results-oriented Business Administration professional with over 7 years of progressive experience in manufacturing operations, production management, and business coordination across Nigeria and remote international environments. Proven ability to oversee end-to-end production processes, optimize operational efficiency, and maintain high standards of quality, safety, and cost control.</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Strong background in team leadership, inventory management, financial oversight, and cross-functional coordination between production, procurement, and administrative units. Experienced in driving process improvements, supporting business growth initiatives, and ensuring timely delivery of operational targets. Adept at combining analytical thinking with hands-on operational leadership to improve productivity and organizational performance.</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27" fillcolor="#a0a0a0" stroked="f" style="margin-left:0.0pt;margin-top:0.0pt;width:0.0pt;height:1.5pt;mso-wrap-distance-left:0.0pt;mso-wrap-distance-right:0.0pt;visibility:visible;" o:hr="t" o:hralign="center" o:hrstd="t">
            <v:stroke on="f"/>
            <v:fill/>
          </v:rect>
        </w:pict>
      </w:r>
    </w:p>
    <w:p>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CORE SKILLS</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Production Planning &amp; Supervision</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Budgeting &amp; Cost Control</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Procurement &amp; Inventory Management</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KPI Tracking &amp; Operational Reporting</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Accounting &amp; Financial Reporting (QuickBooks, BUSY, Peachtree</w:t>
      </w:r>
      <w:r>
        <w:rPr>
          <w:rFonts w:ascii="Times New Roman" w:cs="Times New Roman" w:eastAsia="Times New Roman" w:hAnsi="Times New Roman"/>
          <w:sz w:val="24"/>
          <w:szCs w:val="24"/>
        </w:rPr>
        <w:t>,</w:t>
      </w:r>
      <w:r>
        <w:t xml:space="preserve"> </w:t>
      </w:r>
      <w:r>
        <w:rPr>
          <w:rFonts w:ascii="Times New Roman" w:cs="Times New Roman" w:eastAsia="Times New Roman" w:hAnsi="Times New Roman"/>
          <w:sz w:val="24"/>
          <w:szCs w:val="24"/>
        </w:rPr>
        <w:t>Google Sheets</w:t>
      </w:r>
      <w:r>
        <w:rPr>
          <w:rFonts w:ascii="Times New Roman" w:cs="Times New Roman" w:eastAsia="Times New Roman" w:hAnsi="Times New Roman"/>
          <w:sz w:val="24"/>
          <w:szCs w:val="24"/>
        </w:rPr>
        <w:t>)</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Quality Control &amp; Health &amp; Safety Compliance</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Business Coordination &amp; Workflow Optimization</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Team Leadership, Supervision &amp; Staff Development</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Microsoft Office Suite</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Customer Relationship Management</w:t>
      </w:r>
    </w:p>
    <w:p>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Remote Operations Coordination &amp; Reporting</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28" fillcolor="#a0a0a0" stroked="f" style="margin-left:0.0pt;margin-top:0.0pt;width:0.0pt;height:1.5pt;mso-wrap-distance-left:0.0pt;mso-wrap-distance-right:0.0pt;visibility:visible;" o:hr="t" o:hralign="center" o:hrstd="t">
            <v:stroke on="f"/>
            <v:fill/>
          </v:rect>
        </w:pict>
      </w:r>
    </w:p>
    <w:p>
      <w:pPr>
        <w:pStyle w:val="style0"/>
        <w:spacing w:before="100" w:beforeAutospacing="true" w:after="100" w:afterAutospacing="true" w:lineRule="auto" w:line="240"/>
        <w:outlineLvl w:val="2"/>
        <w:rPr>
          <w:b/>
          <w:bCs/>
          <w:sz w:val="28"/>
          <w:szCs w:val="28"/>
        </w:rPr>
      </w:pPr>
      <w:r>
        <w:rPr>
          <w:rFonts w:ascii="Times New Roman" w:cs="Times New Roman" w:eastAsia="Times New Roman" w:hAnsi="Times New Roman"/>
          <w:b/>
          <w:bCs/>
          <w:sz w:val="27"/>
          <w:szCs w:val="27"/>
        </w:rPr>
        <w:t>PROFESSIONAL EXPERIENCE</w:t>
      </w:r>
    </w:p>
    <w:p>
      <w:pPr>
        <w:pStyle w:val="style94"/>
        <w:spacing w:before="0" w:beforeAutospacing="false" w:after="0" w:afterAutospacing="false" w:lineRule="auto" w:line="276"/>
        <w:rPr>
          <w:b/>
          <w:bCs/>
        </w:rPr>
      </w:pPr>
      <w:r>
        <w:rPr>
          <w:b/>
          <w:bCs/>
          <w:sz w:val="28"/>
          <w:szCs w:val="28"/>
          <w:lang w:val="en-US"/>
        </w:rPr>
        <w:t>Admin officer</w:t>
      </w:r>
      <w:r>
        <w:rPr>
          <w:b/>
          <w:bCs/>
          <w:sz w:val="28"/>
          <w:szCs w:val="28"/>
        </w:rPr>
        <w:t xml:space="preserve"> / Operations Coordinator</w:t>
      </w:r>
      <w:r>
        <w:br/>
      </w:r>
      <w:r>
        <w:rPr>
          <w:b/>
          <w:bCs/>
          <w:i/>
          <w:iCs/>
        </w:rPr>
        <w:t>Dliss</w:t>
      </w:r>
      <w:r>
        <w:rPr>
          <w:b/>
          <w:bCs/>
          <w:i/>
          <w:iCs/>
        </w:rPr>
        <w:t xml:space="preserve"> Exclusive services Limited.</w:t>
      </w:r>
      <w:r>
        <w:rPr>
          <w:b/>
          <w:bCs/>
          <w:i/>
          <w:iCs/>
        </w:rPr>
        <w:t xml:space="preserve"> </w:t>
      </w:r>
      <w:r>
        <w:rPr>
          <w:b/>
          <w:bCs/>
          <w:i/>
          <w:iCs/>
        </w:rPr>
        <w:t xml:space="preserve">(bakery), </w:t>
      </w:r>
      <w:r>
        <w:rPr>
          <w:b/>
          <w:bCs/>
          <w:i/>
          <w:iCs/>
        </w:rPr>
        <w:t>ogun</w:t>
      </w:r>
      <w:r>
        <w:rPr>
          <w:b/>
          <w:bCs/>
          <w:i/>
          <w:iCs/>
        </w:rPr>
        <w:t xml:space="preserve"> state</w:t>
      </w:r>
      <w:r>
        <w:rPr>
          <w:i/>
          <w:iCs/>
        </w:rPr>
        <w:t xml:space="preserve"> </w:t>
      </w:r>
      <w:r>
        <w:br/>
      </w:r>
      <w:r>
        <w:rPr>
          <w:b/>
          <w:bCs/>
        </w:rPr>
        <w:t>January 202</w:t>
      </w:r>
      <w:r>
        <w:rPr>
          <w:b/>
          <w:bCs/>
          <w:lang w:val="en-US"/>
        </w:rPr>
        <w:t>3</w:t>
      </w:r>
      <w:r>
        <w:rPr>
          <w:b/>
          <w:bCs/>
        </w:rPr>
        <w:t xml:space="preserve"> – </w:t>
      </w:r>
      <w:r>
        <w:rPr>
          <w:b/>
          <w:bCs/>
          <w:lang w:val="en-US"/>
        </w:rPr>
        <w:t>May 2026</w:t>
      </w:r>
    </w:p>
    <w:p>
      <w:pPr>
        <w:pStyle w:val="style94"/>
        <w:spacing w:before="0" w:beforeAutospacing="false" w:after="0" w:afterAutospacing="false" w:lineRule="auto" w:line="276"/>
        <w:rPr>
          <w:b/>
          <w:bCs/>
        </w:rPr>
      </w:pPr>
    </w:p>
    <w:p>
      <w:pPr>
        <w:pStyle w:val="style94"/>
        <w:numPr>
          <w:ilvl w:val="0"/>
          <w:numId w:val="16"/>
        </w:numPr>
        <w:spacing w:before="0" w:beforeAutospacing="false" w:after="0" w:afterAutospacing="false" w:lineRule="auto" w:line="276"/>
        <w:rPr/>
      </w:pPr>
      <w:r>
        <w:rPr>
          <w:lang w:val="en-US"/>
        </w:rPr>
        <w:t>Oversee daily operations to ensure smooth production and administrative activities.</w:t>
      </w:r>
    </w:p>
    <w:p>
      <w:pPr>
        <w:pStyle w:val="style94"/>
        <w:numPr>
          <w:ilvl w:val="0"/>
          <w:numId w:val="16"/>
        </w:numPr>
        <w:spacing w:before="0" w:beforeAutospacing="false" w:after="0" w:afterAutospacing="false" w:lineRule="auto" w:line="276"/>
        <w:rPr/>
      </w:pPr>
      <w:r>
        <w:rPr>
          <w:lang w:val="en-US"/>
        </w:rPr>
        <w:t>Manage inventory and stock control, including raw materials, packaging materials, and finished goods.</w:t>
      </w:r>
    </w:p>
    <w:p>
      <w:pPr>
        <w:pStyle w:val="style94"/>
        <w:numPr>
          <w:ilvl w:val="0"/>
          <w:numId w:val="16"/>
        </w:numPr>
        <w:spacing w:before="0" w:beforeAutospacing="false" w:after="0" w:afterAutospacing="false" w:lineRule="auto" w:line="276"/>
        <w:rPr/>
      </w:pPr>
      <w:r>
        <w:rPr>
          <w:lang w:val="en-US"/>
        </w:rPr>
        <w:t>Coordinate procurement activities and maintain relationships with suppliers and vendors.</w:t>
      </w:r>
    </w:p>
    <w:p>
      <w:pPr>
        <w:pStyle w:val="style94"/>
        <w:numPr>
          <w:ilvl w:val="0"/>
          <w:numId w:val="16"/>
        </w:numPr>
        <w:spacing w:before="0" w:beforeAutospacing="false" w:after="0" w:afterAutospacing="false" w:lineRule="auto" w:line="276"/>
        <w:rPr/>
      </w:pPr>
      <w:r>
        <w:rPr>
          <w:lang w:val="en-US"/>
        </w:rPr>
        <w:t>Monitor production schedules to ensure products are manufactured on time and meet quality standards.</w:t>
      </w:r>
    </w:p>
    <w:p>
      <w:pPr>
        <w:pStyle w:val="style94"/>
        <w:numPr>
          <w:ilvl w:val="0"/>
          <w:numId w:val="16"/>
        </w:numPr>
        <w:spacing w:before="0" w:beforeAutospacing="false" w:after="0" w:afterAutospacing="false" w:lineRule="auto" w:line="276"/>
        <w:rPr/>
      </w:pPr>
      <w:r>
        <w:rPr>
          <w:lang w:val="en-US"/>
        </w:rPr>
        <w:t>Supervise administrative staff and production personnel, ensuring productivity and compliance with company policies.</w:t>
      </w:r>
    </w:p>
    <w:p>
      <w:pPr>
        <w:pStyle w:val="style94"/>
        <w:numPr>
          <w:ilvl w:val="0"/>
          <w:numId w:val="16"/>
        </w:numPr>
        <w:spacing w:before="0" w:beforeAutospacing="false" w:after="0" w:afterAutospacing="false" w:lineRule="auto" w:line="276"/>
        <w:rPr/>
      </w:pPr>
      <w:r>
        <w:rPr>
          <w:lang w:val="en-US"/>
        </w:rPr>
        <w:t>Prepare operational reports, including inventory reports, production reports, and performance analyses.</w:t>
      </w:r>
    </w:p>
    <w:p>
      <w:pPr>
        <w:pStyle w:val="style94"/>
        <w:numPr>
          <w:ilvl w:val="0"/>
          <w:numId w:val="16"/>
        </w:numPr>
        <w:spacing w:before="0" w:beforeAutospacing="false" w:after="0" w:afterAutospacing="false" w:lineRule="auto" w:line="276"/>
        <w:rPr/>
      </w:pPr>
      <w:r>
        <w:rPr>
          <w:lang w:val="en-US"/>
        </w:rPr>
        <w:t>Control operational costs by monitoring expenses and identifying cost-saving opportunities.</w:t>
      </w:r>
    </w:p>
    <w:p>
      <w:pPr>
        <w:pStyle w:val="style94"/>
        <w:numPr>
          <w:ilvl w:val="0"/>
          <w:numId w:val="16"/>
        </w:numPr>
        <w:spacing w:before="0" w:beforeAutospacing="false" w:after="0" w:afterAutospacing="false" w:lineRule="auto" w:line="276"/>
        <w:rPr/>
      </w:pPr>
      <w:r>
        <w:rPr>
          <w:lang w:val="en-US"/>
        </w:rPr>
        <w:t>Ensure compliance with health, safety, environmental, and regulatory requirements.</w:t>
      </w:r>
    </w:p>
    <w:p>
      <w:pPr>
        <w:pStyle w:val="style94"/>
        <w:numPr>
          <w:ilvl w:val="0"/>
          <w:numId w:val="16"/>
        </w:numPr>
        <w:spacing w:before="0" w:beforeAutospacing="false" w:after="0" w:afterAutospacing="false" w:lineRule="auto" w:line="276"/>
        <w:rPr/>
      </w:pPr>
      <w:r>
        <w:rPr>
          <w:lang w:val="en-US"/>
        </w:rPr>
        <w:t>Manage logistics and distribution, ensuring timely delivery of products to customers.</w:t>
      </w:r>
    </w:p>
    <w:p>
      <w:pPr>
        <w:pStyle w:val="style94"/>
        <w:numPr>
          <w:ilvl w:val="0"/>
          <w:numId w:val="16"/>
        </w:numPr>
        <w:spacing w:before="0" w:beforeAutospacing="false" w:after="0" w:afterAutospacing="false" w:lineRule="auto" w:line="276"/>
        <w:rPr/>
      </w:pPr>
      <w:r>
        <w:rPr>
          <w:lang w:val="en-US"/>
        </w:rPr>
        <w:t>Implement process improvements to increase efficiency, reduce waste, and enhance overall business performance.</w:t>
      </w:r>
    </w:p>
    <w:p>
      <w:pPr>
        <w:pStyle w:val="style94"/>
        <w:numPr>
          <w:ilvl w:val="0"/>
          <w:numId w:val="16"/>
        </w:numPr>
        <w:spacing w:before="0" w:beforeAutospacing="false" w:after="0" w:afterAutospacing="false" w:lineRule="auto" w:line="276"/>
        <w:rPr/>
      </w:pPr>
      <w:r>
        <w:t xml:space="preserve">Oversaw production, quality control, inventory management, and daily operations </w:t>
      </w:r>
    </w:p>
    <w:p>
      <w:pPr>
        <w:pStyle w:val="style94"/>
        <w:numPr>
          <w:ilvl w:val="0"/>
          <w:numId w:val="16"/>
        </w:numPr>
        <w:spacing w:before="0" w:beforeAutospacing="false" w:after="0" w:afterAutospacing="false" w:lineRule="auto" w:line="276"/>
        <w:rPr/>
      </w:pPr>
      <w:r>
        <w:t xml:space="preserve">Managed budgets, cost control, and financial planning to ensure profitability </w:t>
      </w:r>
    </w:p>
    <w:p>
      <w:pPr>
        <w:pStyle w:val="style94"/>
        <w:numPr>
          <w:ilvl w:val="0"/>
          <w:numId w:val="16"/>
        </w:numPr>
        <w:spacing w:before="0" w:beforeAutospacing="false" w:after="0" w:afterAutospacing="false" w:lineRule="auto" w:line="276"/>
        <w:rPr/>
      </w:pPr>
      <w:r>
        <w:t xml:space="preserve">Built and supervised teams across production, operations, and administration </w:t>
      </w:r>
    </w:p>
    <w:p>
      <w:pPr>
        <w:pStyle w:val="style94"/>
        <w:numPr>
          <w:ilvl w:val="0"/>
          <w:numId w:val="16"/>
        </w:numPr>
        <w:spacing w:before="0" w:beforeAutospacing="false" w:after="0" w:afterAutospacing="false" w:lineRule="auto" w:line="276"/>
        <w:rPr/>
      </w:pPr>
      <w:r>
        <w:t xml:space="preserve">Developed and maintained relationships with suppliers, clients, and business partners </w:t>
      </w:r>
    </w:p>
    <w:p>
      <w:pPr>
        <w:pStyle w:val="style94"/>
        <w:numPr>
          <w:ilvl w:val="0"/>
          <w:numId w:val="16"/>
        </w:numPr>
        <w:spacing w:before="0" w:beforeAutospacing="false" w:after="0" w:afterAutospacing="false" w:lineRule="auto" w:line="276"/>
        <w:rPr/>
      </w:pPr>
      <w:r>
        <w:t xml:space="preserve">Ensured compliance with safety, quality, and industry regulations </w:t>
      </w:r>
    </w:p>
    <w:p>
      <w:pPr>
        <w:pStyle w:val="style94"/>
        <w:numPr>
          <w:ilvl w:val="0"/>
          <w:numId w:val="16"/>
        </w:numPr>
        <w:spacing w:before="0" w:beforeAutospacing="false" w:after="0" w:afterAutospacing="false" w:lineRule="auto" w:line="276"/>
        <w:rPr/>
      </w:pPr>
      <w:r>
        <w:t xml:space="preserve">Led business expansion, process improvements, and operational efficiency initiatives </w:t>
      </w:r>
    </w:p>
    <w:p>
      <w:pPr>
        <w:pStyle w:val="style94"/>
        <w:numPr>
          <w:ilvl w:val="0"/>
          <w:numId w:val="16"/>
        </w:numPr>
        <w:spacing w:before="0" w:beforeAutospacing="false" w:after="0" w:afterAutospacing="false" w:lineRule="auto" w:line="276"/>
        <w:rPr/>
      </w:pPr>
      <w:r>
        <w:t xml:space="preserve">Handled recruitment, staff training, and performance management </w:t>
      </w:r>
    </w:p>
    <w:p>
      <w:pPr>
        <w:pStyle w:val="style94"/>
        <w:spacing w:before="0" w:beforeAutospacing="false" w:after="0" w:afterAutospacing="false" w:lineRule="auto" w:line="276"/>
        <w:rPr/>
      </w:pPr>
    </w:p>
    <w:p>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8"/>
          <w:szCs w:val="28"/>
        </w:rPr>
        <w:t>Business Coordinator / Operations Coordinator</w:t>
      </w:r>
      <w:r>
        <w:rPr>
          <w:rFonts w:ascii="Times New Roman" w:cs="Times New Roman" w:eastAsia="Times New Roman" w:hAnsi="Times New Roman"/>
          <w:sz w:val="24"/>
          <w:szCs w:val="24"/>
        </w:rPr>
        <w:br/>
      </w:r>
      <w:r>
        <w:rPr>
          <w:rFonts w:ascii="Times New Roman" w:cs="Times New Roman" w:eastAsia="Times New Roman" w:hAnsi="Times New Roman"/>
          <w:i/>
          <w:iCs/>
          <w:sz w:val="24"/>
          <w:szCs w:val="24"/>
        </w:rPr>
        <w:t>Harvest Foods Limited, Oregun, Ikeja, Lagos</w:t>
      </w:r>
      <w:r>
        <w:rPr>
          <w:rFonts w:ascii="Times New Roman" w:cs="Times New Roman" w:eastAsia="Times New Roman" w:hAnsi="Times New Roman"/>
          <w:sz w:val="24"/>
          <w:szCs w:val="24"/>
        </w:rPr>
        <w:br/>
      </w:r>
      <w:r>
        <w:rPr>
          <w:rFonts w:ascii="Times New Roman" w:cs="Times New Roman" w:eastAsia="Times New Roman" w:hAnsi="Times New Roman"/>
          <w:b/>
          <w:bCs/>
          <w:sz w:val="24"/>
          <w:szCs w:val="24"/>
        </w:rPr>
        <w:t>July 2017 – November 202</w:t>
      </w:r>
      <w:r>
        <w:rPr>
          <w:rFonts w:ascii="Times New Roman" w:cs="Times New Roman" w:eastAsia="Times New Roman" w:hAnsi="Times New Roman"/>
          <w:b/>
          <w:bCs/>
          <w:sz w:val="24"/>
          <w:szCs w:val="24"/>
        </w:rPr>
        <w:t>2</w:t>
      </w:r>
    </w:p>
    <w:p>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Business Coordinator / Operations Coordinator</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Coordinated end-to-end daily manufacturing operations across production, quality assurance, inventory, and procurement teams to ensure smooth workflow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Acted as the central point of communication between departments, improving coordination and reducing operational delays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Assisted in production planning, scheduling, and workflow organization to meet output targets and delivery timelines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Monitored operational activities and ensured adherence to company procedures, safety standards, and production guidelines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Tracked key performance indicators (KPIs) and prepared operational reports for management review and decision-making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Identified and helped resolve operational challenges such as material shortages, machine downtime, and scheduling conflicts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Supported continuous improvement initiatives aimed at increasing productivity, efficiency, and cost reduction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Maintained accurate operational records, including production data, inventory movement, and departmental reports </w:t>
      </w:r>
    </w:p>
    <w:p>
      <w:pPr>
        <w:pStyle w:val="style0"/>
        <w:numPr>
          <w:ilvl w:val="0"/>
          <w:numId w:val="1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Collaborated with supervisors and managers to improve process flow and ensure consistent product delivery standards</w:t>
      </w:r>
      <w:r>
        <w:rPr>
          <w:rFonts w:ascii="Times New Roman" w:cs="Times New Roman" w:eastAsia="Times New Roman" w:hAnsi="Times New Roman"/>
          <w:sz w:val="24"/>
          <w:szCs w:val="24"/>
        </w:rPr>
        <w:t>.</w:t>
      </w:r>
    </w:p>
    <w:p>
      <w:pPr>
        <w:pStyle w:val="style0"/>
        <w:numPr>
          <w:ilvl w:val="0"/>
          <w:numId w:val="0"/>
        </w:numPr>
        <w:spacing w:before="100" w:beforeAutospacing="true" w:after="100" w:afterAutospacing="true" w:lineRule="auto" w:line="240"/>
        <w:ind w:left="720" w:firstLine="0"/>
        <w:rPr>
          <w:rFonts w:ascii="Times New Roman" w:cs="Times New Roman" w:eastAsia="Times New Roman" w:hAnsi="Times New Roman"/>
          <w:sz w:val="24"/>
          <w:szCs w:val="24"/>
        </w:rPr>
      </w:pPr>
    </w:p>
    <w:p>
      <w:pPr>
        <w:pStyle w:val="style0"/>
        <w:numPr>
          <w:ilvl w:val="0"/>
          <w:numId w:val="0"/>
        </w:numPr>
        <w:spacing w:before="100" w:beforeAutospacing="true" w:after="100" w:afterAutospacing="true" w:lineRule="auto" w:line="240"/>
        <w:rPr>
          <w:rFonts w:ascii="Times New Roman" w:cs="Times New Roman" w:eastAsia="Times New Roman" w:hAnsi="Times New Roman"/>
          <w:sz w:val="24"/>
          <w:szCs w:val="24"/>
        </w:rPr>
      </w:pPr>
    </w:p>
    <w:p>
      <w:pPr>
        <w:pStyle w:val="style0"/>
        <w:spacing w:before="100" w:beforeAutospacing="true" w:after="100" w:afterAutospacing="true" w:lineRule="auto" w:line="240"/>
        <w:ind w:left="72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Production Manager</w:t>
      </w:r>
    </w:p>
    <w:p>
      <w:pPr>
        <w:pStyle w:val="style0"/>
        <w:numPr>
          <w:ilvl w:val="0"/>
          <w:numId w:val="1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Supervised production processes to ensure efficiency, quality, and timely output </w:t>
      </w:r>
    </w:p>
    <w:p>
      <w:pPr>
        <w:pStyle w:val="style0"/>
        <w:numPr>
          <w:ilvl w:val="0"/>
          <w:numId w:val="1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Managed production schedules and ensured targets were consistently achieved </w:t>
      </w:r>
    </w:p>
    <w:p>
      <w:pPr>
        <w:pStyle w:val="style0"/>
        <w:numPr>
          <w:ilvl w:val="0"/>
          <w:numId w:val="1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Improved productivity through workflow optimization and team coordination </w:t>
      </w:r>
    </w:p>
    <w:p>
      <w:pPr>
        <w:pStyle w:val="style0"/>
        <w:numPr>
          <w:ilvl w:val="0"/>
          <w:numId w:val="1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Ensured compliance with safety and manufacturing standards </w:t>
      </w:r>
    </w:p>
    <w:p>
      <w:pPr>
        <w:pStyle w:val="style0"/>
        <w:spacing w:before="100" w:beforeAutospacing="true" w:after="100" w:afterAutospacing="true" w:lineRule="auto" w:line="240"/>
        <w:ind w:left="72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Quality Control &amp; Assurance Officer</w:t>
      </w:r>
    </w:p>
    <w:p>
      <w:pPr>
        <w:pStyle w:val="style0"/>
        <w:numPr>
          <w:ilvl w:val="0"/>
          <w:numId w:val="1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Conducted inspections and quality checks on raw materials and finished products </w:t>
      </w:r>
    </w:p>
    <w:p>
      <w:pPr>
        <w:pStyle w:val="style0"/>
        <w:numPr>
          <w:ilvl w:val="0"/>
          <w:numId w:val="1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Maintained quality assurance documentation and compliance records </w:t>
      </w:r>
    </w:p>
    <w:p>
      <w:pPr>
        <w:pStyle w:val="style0"/>
        <w:numPr>
          <w:ilvl w:val="0"/>
          <w:numId w:val="1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Ensured products met internal and customer quality standards </w:t>
      </w:r>
    </w:p>
    <w:p>
      <w:pPr>
        <w:pStyle w:val="style0"/>
        <w:numPr>
          <w:ilvl w:val="0"/>
          <w:numId w:val="1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Supported continuous improvement initiatives in production quality </w:t>
      </w:r>
    </w:p>
    <w:p>
      <w:pPr>
        <w:pStyle w:val="style0"/>
        <w:spacing w:before="100" w:beforeAutospacing="true" w:after="100" w:afterAutospacing="true" w:lineRule="auto" w:line="240"/>
        <w:ind w:left="72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Inventory Manager</w:t>
      </w:r>
    </w:p>
    <w:p>
      <w:pPr>
        <w:pStyle w:val="style0"/>
        <w:numPr>
          <w:ilvl w:val="0"/>
          <w:numId w:val="1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Managed stock control, warehouse operations, and inventory records </w:t>
      </w:r>
    </w:p>
    <w:p>
      <w:pPr>
        <w:pStyle w:val="style0"/>
        <w:numPr>
          <w:ilvl w:val="0"/>
          <w:numId w:val="1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Monitored material usage and minimized wastage and stock losses </w:t>
      </w:r>
    </w:p>
    <w:p>
      <w:pPr>
        <w:pStyle w:val="style0"/>
        <w:numPr>
          <w:ilvl w:val="0"/>
          <w:numId w:val="1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Coordinated procurement and ensured timely replenishment of materials </w:t>
      </w:r>
    </w:p>
    <w:p>
      <w:pPr>
        <w:pStyle w:val="style0"/>
        <w:numPr>
          <w:ilvl w:val="0"/>
          <w:numId w:val="1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Maintained accurate inventory reporting and tracking systems </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29" fillcolor="#a0a0a0" stroked="f" style="margin-left:0.0pt;margin-top:0.0pt;width:0.0pt;height:1.5pt;mso-wrap-distance-left:0.0pt;mso-wrap-distance-right:0.0pt;visibility:visible;" o:hr="t" o:hralign="center" o:hrstd="t">
            <v:stroke on="f"/>
            <v:fill/>
          </v:rect>
        </w:pict>
      </w:r>
    </w:p>
    <w:p>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p>
    <w:p>
      <w:pPr>
        <w:pStyle w:val="style0"/>
        <w:spacing w:before="100" w:beforeAutospacing="true" w:after="100" w:afterAutospacing="true" w:lineRule="auto" w:line="240"/>
        <w:outlineLvl w:val="2"/>
        <w:rPr>
          <w:rFonts w:ascii="Times New Roman" w:cs="Times New Roman" w:eastAsia="Times New Roman" w:hAnsi="Times New Roman"/>
          <w:sz w:val="27"/>
          <w:szCs w:val="27"/>
        </w:rPr>
      </w:pPr>
      <w:r>
        <w:rPr>
          <w:rFonts w:ascii="Times New Roman" w:cs="Times New Roman" w:eastAsia="Times New Roman" w:hAnsi="Times New Roman"/>
          <w:b/>
          <w:bCs/>
          <w:sz w:val="27"/>
          <w:szCs w:val="27"/>
        </w:rPr>
        <w:t>EDUCATION</w:t>
      </w:r>
    </w:p>
    <w:p>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Higher National Diploma (HND)</w:t>
      </w:r>
      <w:r>
        <w:rPr>
          <w:rFonts w:ascii="Times New Roman" w:cs="Times New Roman" w:eastAsia="Times New Roman" w:hAnsi="Times New Roman"/>
          <w:sz w:val="24"/>
          <w:szCs w:val="24"/>
        </w:rPr>
        <w:t xml:space="preserve"> – Business Administration</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Moshood Abiola Polytechnic, Abeokuta, Ogun State | 2013 – 2015</w:t>
      </w:r>
    </w:p>
    <w:p>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Ordinary National Diploma (OND)</w:t>
      </w:r>
      <w:r>
        <w:rPr>
          <w:rFonts w:ascii="Times New Roman" w:cs="Times New Roman" w:eastAsia="Times New Roman" w:hAnsi="Times New Roman"/>
          <w:sz w:val="24"/>
          <w:szCs w:val="24"/>
        </w:rPr>
        <w:t xml:space="preserve"> – Business Administration</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Ogun State Institute of Technology, </w:t>
      </w:r>
      <w:r>
        <w:rPr>
          <w:rFonts w:ascii="Times New Roman" w:cs="Times New Roman" w:eastAsia="Times New Roman" w:hAnsi="Times New Roman"/>
          <w:sz w:val="24"/>
          <w:szCs w:val="24"/>
        </w:rPr>
        <w:t>Igbesa</w:t>
      </w:r>
      <w:r>
        <w:rPr>
          <w:rFonts w:ascii="Times New Roman" w:cs="Times New Roman" w:eastAsia="Times New Roman" w:hAnsi="Times New Roman"/>
          <w:sz w:val="24"/>
          <w:szCs w:val="24"/>
        </w:rPr>
        <w:t>, Ogun State | 2010 – 2012</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30" fillcolor="#a0a0a0" stroked="f" style="margin-left:0.0pt;margin-top:0.0pt;width:0.0pt;height:1.5pt;mso-wrap-distance-left:0.0pt;mso-wrap-distance-right:0.0pt;visibility:visible;" o:hr="t" o:hralign="center" o:hrstd="t">
            <v:stroke on="f"/>
            <v:fill/>
          </v:rect>
        </w:pict>
      </w:r>
    </w:p>
    <w:p>
      <w:pPr>
        <w:pStyle w:val="style0"/>
        <w:spacing w:before="100" w:beforeAutospacing="true" w:after="100" w:afterAutospacing="true" w:lineRule="auto" w:line="240"/>
        <w:outlineLvl w:val="2"/>
        <w:rPr>
          <w:rFonts w:ascii="Times New Roman" w:cs="Times New Roman" w:eastAsia="Times New Roman" w:hAnsi="Times New Roman"/>
          <w:sz w:val="24"/>
          <w:szCs w:val="24"/>
        </w:rPr>
      </w:pPr>
      <w:r>
        <w:rPr>
          <w:rFonts w:ascii="Times New Roman" w:cs="Times New Roman" w:eastAsia="Times New Roman" w:hAnsi="Times New Roman"/>
          <w:b/>
          <w:bCs/>
          <w:sz w:val="27"/>
          <w:szCs w:val="27"/>
        </w:rPr>
        <w:t>CERTIFICATIONS</w:t>
      </w:r>
    </w:p>
    <w:p>
      <w:pPr>
        <w:pStyle w:val="style0"/>
        <w:numPr>
          <w:ilvl w:val="0"/>
          <w:numId w:val="4"/>
        </w:numPr>
        <w:spacing w:before="100" w:beforeAutospacing="true" w:after="100" w:afterAutospacing="true" w:lineRule="auto" w:line="24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World Education Services (WES) Credential Evaluation</w:t>
      </w:r>
      <w:r>
        <w:rPr>
          <w:rFonts w:ascii="Times New Roman" w:cs="Times New Roman" w:eastAsia="Times New Roman" w:hAnsi="Times New Roman"/>
          <w:b/>
          <w:bCs/>
          <w:sz w:val="24"/>
          <w:szCs w:val="24"/>
        </w:rPr>
        <w:t xml:space="preserve"> </w:t>
      </w:r>
    </w:p>
    <w:p>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Cisco Networking Academy</w:t>
      </w:r>
      <w:r>
        <w:rPr>
          <w:rFonts w:ascii="Times New Roman" w:cs="Times New Roman" w:eastAsia="Times New Roman" w:hAnsi="Times New Roman"/>
          <w:sz w:val="24"/>
          <w:szCs w:val="24"/>
        </w:rPr>
        <w:t xml:space="preserve"> – IT Essentials: PC Hardware and Software (2011 – 2012)</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pict>
          <v:rect id="1031" fillcolor="#a0a0a0" stroked="f" style="margin-left:0.0pt;margin-top:0.0pt;width:0.0pt;height:1.5pt;mso-wrap-distance-left:0.0pt;mso-wrap-distance-right:0.0pt;visibility:visible;" o:hr="t" o:hralign="center" o:hrstd="t">
            <v:stroke on="f"/>
            <v:fill/>
          </v:rect>
        </w:pict>
      </w:r>
    </w:p>
    <w:sectPr>
      <w:pgSz w:w="12240" w:h="15840" w:orient="portrait"/>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0010101"/>
    <w:charset w:val="86"/>
    <w:family w:val="auto"/>
    <w:pitch w:val="variable"/>
    <w:sig w:usb0="00000203" w:usb1="288F0000" w:usb2="00000016" w:usb3="00000000" w:csb0="00040001" w:csb1="00000000"/>
  </w:font>
  <w:font w:name="Calibri">
    <w:altName w:val="Calibri"/>
    <w:panose1 w:val="020f0502020000030204"/>
    <w:charset w:val="00"/>
    <w:family w:val="swiss"/>
    <w:pitch w:val="variable"/>
    <w:sig w:usb0="E4002EFF" w:usb1="C200247B" w:usb2="00000009" w:usb3="00000000" w:csb0="000001FF" w:csb1="00000000"/>
  </w:font>
  <w:font w:name="MS Gothic">
    <w:altName w:val="ＭＳ ゴシック"/>
    <w:panose1 w:val="020b0609070000080204"/>
    <w:charset w:val="80"/>
    <w:family w:val="modern"/>
    <w:pitch w:val="fixed"/>
    <w:sig w:usb0="E00002FF" w:usb1="6AC7FDFB" w:usb2="08000012" w:usb3="00000000" w:csb0="0002009F" w:csb1="00000000"/>
  </w:font>
  <w:font w:name="Cambria">
    <w:altName w:val="Cambria"/>
    <w:panose1 w:val="02040503050000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915235C"/>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48FD5023"/>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4B79237B"/>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hybridMultilevel"/>
    <w:tmpl w:val="498DA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00000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00000007"/>
    <w:multiLevelType w:val="multilevel"/>
    <w:tmpl w:val="A07C304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9E44069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34EEF8B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multilevel"/>
    <w:tmpl w:val="5F36350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B436238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multilevel"/>
    <w:tmpl w:val="E31EA1F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1C2148B9"/>
    <w:lvl w:ilvl="0">
      <w:start w:val="1"/>
      <w:numFmt w:val="bullet"/>
      <w:lvlText w:val=""/>
      <w:lvlJc w:val="left"/>
      <w:pPr>
        <w:tabs>
          <w:tab w:val="left" w:leader="none" w:pos="720"/>
        </w:tabs>
        <w:ind w:left="720" w:hanging="360"/>
      </w:pPr>
      <w:rPr>
        <w:rFonts w:ascii="Symbol" w:hAnsi="Symbol" w:hint="default"/>
      </w:r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abstractNum w:abstractNumId="14">
    <w:nsid w:val="0000000E"/>
    <w:multiLevelType w:val="multilevel"/>
    <w:tmpl w:val="80302B5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1D965A7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19D2CD9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 w:numId="2">
    <w:abstractNumId w:val="2"/>
  </w:num>
  <w:num w:numId="3">
    <w:abstractNumId w:val="13"/>
  </w:num>
  <w:num w:numId="4">
    <w:abstractNumId w:val="1"/>
  </w:num>
  <w:num w:numId="5">
    <w:abstractNumId w:val="3"/>
  </w:num>
  <w:num w:numId="6">
    <w:abstractNumId w:val="4"/>
  </w:num>
  <w:num w:numId="7">
    <w:abstractNumId w:val="5"/>
  </w:num>
  <w:num w:numId="8">
    <w:abstractNumId w:val="6"/>
  </w:num>
  <w:num w:numId="9">
    <w:abstractNumId w:val="15"/>
  </w:num>
  <w:num w:numId="10">
    <w:abstractNumId w:val="9"/>
  </w:num>
  <w:num w:numId="11">
    <w:abstractNumId w:val="16"/>
  </w:num>
  <w:num w:numId="12">
    <w:abstractNumId w:val="14"/>
  </w:num>
  <w:num w:numId="13">
    <w:abstractNumId w:val="10"/>
  </w:num>
  <w:num w:numId="14">
    <w:abstractNumId w:val="8"/>
  </w:num>
  <w:num w:numId="15">
    <w:abstractNumId w:val="12"/>
  </w:num>
  <w:num w:numId="16">
    <w:abstractNumId w:val="7"/>
  </w:num>
  <w:num w:numId="17">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en-US" w:bidi="ar-SA" w:eastAsia="en-US"/>
      </w:rPr>
    </w:rPrDefault>
    <w:pPrDefault>
      <w:pPr/>
    </w:pPrDefault>
  </w:docDefaults>
  <w:style w:type="paragraph" w:default="1" w:styleId="style0">
    <w:name w:val="Normal"/>
    <w:next w:val="style0"/>
    <w:qFormat/>
    <w:pPr>
      <w:spacing w:after="200" w:lineRule="auto" w:line="276"/>
    </w:pPr>
    <w:rPr>
      <w:rFonts w:ascii="Calibri" w:cs="SimSun" w:eastAsia="Calibri" w:hAnsi="Calibri"/>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qFormat/>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Words>666</Words>
  <Pages>3</Pages>
  <Characters>4929</Characters>
  <Application>WPS Office</Application>
  <DocSecurity>0</DocSecurity>
  <Paragraphs>80</Paragraphs>
  <ScaleCrop>false</ScaleCrop>
  <LinksUpToDate>false</LinksUpToDate>
  <CharactersWithSpaces>5567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2026-05-27T13:24:00Z</dcterms:created>
  <dc:creator>Windows User</dc:creator>
  <lastModifiedBy>itel S665L</lastModifiedBy>
  <dcterms:modified xsi:type="dcterms:W3CDTF">2026-07-09T17:33:20Z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1033-12.2.0.23149</vt:lpwstr>
  </property>
  <property fmtid="{D5CDD505-2E9C-101B-9397-08002B2CF9AE}" pid="3" name="ICV">
    <vt:lpwstr>e2d204cfe13f471582c4577b1ef0fa24_23</vt:lpwstr>
  </property>
</Properties>
</file>