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BFC4F34F">
      <w:pPr>
        <w:pStyle w:val="style0"/>
        <w:spacing w:before="100" w:beforeAutospacing="true" w:after="100" w:afterAutospacing="true" w:lineRule="auto" w:line="240"/>
        <w:outlineLvl w:val="0"/>
        <w:rPr>
          <w:rFonts w:ascii="Times New Roman" w:cs="Times New Roman" w:eastAsia="Times New Roman" w:hAnsi="Times New Roman"/>
          <w:b/>
          <w:bCs/>
          <w:kern w:val="36"/>
          <w:sz w:val="36"/>
          <w:szCs w:val="36"/>
        </w:rPr>
      </w:pPr>
      <w:r>
        <w:rPr>
          <w:rFonts w:ascii="Times New Roman" w:cs="Times New Roman" w:eastAsia="Times New Roman" w:hAnsi="Times New Roman"/>
          <w:b/>
          <w:bCs/>
          <w:kern w:val="36"/>
          <w:sz w:val="36"/>
          <w:szCs w:val="36"/>
        </w:rPr>
        <w:t>GODWIN FAITH</w:t>
      </w:r>
    </w:p>
    <w:p w14:paraId="C44434E1">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Lagos State, Nigeria</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+2349041791755 | +2349046257670</w:t>
      </w:r>
      <w:r>
        <w:rPr>
          <w:rFonts w:ascii="Times New Roman" w:cs="Times New Roman" w:eastAsia="Times New Roman" w:hAnsi="Times New Roman"/>
          <w:sz w:val="24"/>
          <w:szCs w:val="24"/>
        </w:rPr>
        <w:br/>
      </w:r>
      <w:r>
        <w:rPr/>
        <w:fldChar w:fldCharType="begin"/>
      </w:r>
      <w:r>
        <w:instrText xml:space="preserve"> HYPERLINK "mailto:godwinf326@gmail.com" </w:instrText>
      </w:r>
      <w:r>
        <w:rPr/>
        <w:fldChar w:fldCharType="separate"/>
      </w:r>
      <w:r>
        <w:rPr>
          <w:rFonts w:ascii="Times New Roman" w:cs="Times New Roman" w:eastAsia="Times New Roman" w:hAnsi="Times New Roman"/>
          <w:color w:val="0000ff"/>
          <w:sz w:val="24"/>
          <w:szCs w:val="24"/>
          <w:u w:val="single"/>
        </w:rPr>
        <w:t>godwinf326@gmail.com</w:t>
      </w:r>
      <w:r>
        <w:rPr/>
        <w:fldChar w:fldCharType="end"/>
      </w:r>
    </w:p>
    <w:p w14:paraId="BE2500B8">
      <w:pPr>
        <w:pStyle w:val="style0"/>
        <w:spacing w:before="100" w:beforeAutospacing="true" w:after="100" w:afterAutospacing="true" w:lineRule="auto" w:line="240"/>
        <w:outlineLvl w:val="1"/>
        <w:rPr>
          <w:rFonts w:ascii="Times New Roman" w:cs="Times New Roman" w:eastAsia="Times New Roman" w:hAnsi="Times New Roman"/>
          <w:b/>
          <w:bCs/>
          <w:sz w:val="36"/>
          <w:szCs w:val="36"/>
        </w:rPr>
      </w:pPr>
      <w:r>
        <w:rPr>
          <w:rFonts w:ascii="Times New Roman" w:cs="Times New Roman" w:eastAsia="Times New Roman" w:hAnsi="Times New Roman"/>
          <w:b/>
          <w:bCs/>
          <w:sz w:val="36"/>
          <w:szCs w:val="36"/>
        </w:rPr>
        <w:t>PROFESSIONAL SUMMARY</w:t>
      </w:r>
    </w:p>
    <w:p w14:paraId="6583C32A">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Dedicated Front Desk and Customer Se</w:t>
      </w:r>
      <w:r>
        <w:rPr>
          <w:rFonts w:ascii="Times New Roman" w:cs="Times New Roman" w:eastAsia="Times New Roman" w:hAnsi="Times New Roman"/>
          <w:sz w:val="24"/>
          <w:szCs w:val="24"/>
        </w:rPr>
        <w:t xml:space="preserve">rvice professional with 3+ years </w:t>
      </w:r>
      <w:r>
        <w:rPr>
          <w:rFonts w:ascii="Times New Roman" w:cs="Times New Roman" w:eastAsia="Times New Roman" w:hAnsi="Times New Roman"/>
          <w:sz w:val="24"/>
          <w:szCs w:val="24"/>
        </w:rPr>
        <w:t>of experience supporting clients, visitors, and teams in reception and administrative environments. Experienced in managing front desk operations, handling phone calls and emails, scheduling appointments, maintaining records, and providing general administrative support. Strong communication, organization, and multitasking abilities, with a proven ability to remain professional and efficient in fast-paced env</w:t>
      </w:r>
      <w:r>
        <w:rPr>
          <w:rFonts w:ascii="Times New Roman" w:cs="Times New Roman" w:eastAsia="Times New Roman" w:hAnsi="Times New Roman"/>
          <w:sz w:val="24"/>
          <w:szCs w:val="24"/>
        </w:rPr>
        <w:t>ironments.</w:t>
      </w:r>
    </w:p>
    <w:p w14:paraId="48BA5131">
      <w:pPr>
        <w:pStyle w:val="style0"/>
        <w:spacing w:before="100" w:beforeAutospacing="true" w:after="100" w:afterAutospacing="true" w:lineRule="auto" w:line="240"/>
        <w:outlineLvl w:val="1"/>
        <w:rPr>
          <w:rFonts w:ascii="Times New Roman" w:cs="Times New Roman" w:eastAsia="Times New Roman" w:hAnsi="Times New Roman"/>
          <w:b/>
          <w:bCs/>
          <w:sz w:val="36"/>
          <w:szCs w:val="36"/>
        </w:rPr>
      </w:pPr>
      <w:r>
        <w:rPr>
          <w:rFonts w:ascii="Times New Roman" w:cs="Times New Roman" w:eastAsia="Times New Roman" w:hAnsi="Times New Roman"/>
          <w:b/>
          <w:bCs/>
          <w:sz w:val="36"/>
          <w:szCs w:val="36"/>
        </w:rPr>
        <w:t>CORE SKILLS</w:t>
      </w:r>
    </w:p>
    <w:p w14:paraId="BC43A2ED">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Front Desk &amp; Reception Management</w:t>
      </w:r>
    </w:p>
    <w:p w14:paraId="6303A474">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Customer Service &amp; Client Relations</w:t>
      </w:r>
    </w:p>
    <w:p w14:paraId="69D46237">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Administrative Support</w:t>
      </w:r>
    </w:p>
    <w:p w14:paraId="6778694A">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Telephone &amp; Email Communication</w:t>
      </w:r>
    </w:p>
    <w:p w14:paraId="D956D845">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Appointment Scheduling</w:t>
      </w:r>
    </w:p>
    <w:p w14:paraId="C8A191B4">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Record Keeping &amp; Data Entry</w:t>
      </w:r>
    </w:p>
    <w:p w14:paraId="87DDBF90">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Document Preparation</w:t>
      </w:r>
    </w:p>
    <w:p w14:paraId="AEF7A911">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Microsoft Suite</w:t>
      </w:r>
    </w:p>
    <w:p w14:paraId="C6E063C0">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Organization &amp; Time Management</w:t>
      </w:r>
    </w:p>
    <w:p w14:paraId="C6AD30EA">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Multitasking &amp; Task Prioritization</w:t>
      </w:r>
    </w:p>
    <w:p w14:paraId="B5AD877A">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Professional Communication</w:t>
      </w:r>
    </w:p>
    <w:p w14:paraId="8620DAC4">
      <w:pPr>
        <w:pStyle w:val="style0"/>
        <w:numPr>
          <w:ilvl w:val="0"/>
          <w:numId w:val="1"/>
        </w:numPr>
        <w:spacing w:before="100" w:beforeAutospacing="true" w:after="100" w:afterAutospacing="true" w:lineRule="auto" w:line="240"/>
        <w:rPr>
          <w:rFonts w:ascii="Times New Roman" w:cs="Times New Roman" w:eastAsia="Times New Roman" w:hAnsi="Times New Roman"/>
          <w:sz w:val="24"/>
          <w:szCs w:val="24"/>
        </w:rPr>
      </w:pPr>
      <w:r>
        <w:rPr/>
        <mc:AlternateContent>
          <mc:Choice Requires="wps">
            <w:drawing>
              <wp:anchor distT="0" distB="0" distL="0" distR="0" simplePos="false" relativeHeight="4" behindDoc="false" locked="false" layoutInCell="true" allowOverlap="true">
                <wp:simplePos x="0" y="0"/>
                <wp:positionH relativeFrom="page">
                  <wp:posOffset>806450</wp:posOffset>
                </wp:positionH>
                <wp:positionV relativeFrom="page">
                  <wp:posOffset>6419850</wp:posOffset>
                </wp:positionV>
                <wp:extent cx="6183870" cy="2359"/>
                <wp:effectExtent l="0" t="0" r="0" b="0"/>
                <wp:wrapNone/>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183870" cy="2359"/>
                        </a:xfrm>
                        <a:prstGeom prst="line"/>
                        <a:solidFill>
                          <a:srgbClr val="ffffff"/>
                        </a:solidFill>
                        <a:ln cmpd="sng" cap="flat" w="12700">
                          <a:solidFill>
                            <a:srgbClr val="000000"/>
                          </a:solidFill>
                          <a:prstDash val="solid"/>
                          <a:round/>
                          <a:headEnd len="med" w="med" type="none"/>
                          <a:tailEnd len="med" w="med" type="none"/>
                        </a:ln>
                      </wps:spPr>
                      <wps:bodyPr>
                        <a:prstTxWarp prst="textNoShape"/>
                      </wps:bodyPr>
                    </wps:wsp>
                  </a:graphicData>
                </a:graphic>
              </wp:anchor>
            </w:drawing>
          </mc:Choice>
          <mc:Fallback>
            <w:pict>
              <v:line id="1028" fillcolor="white" stroked="t" from="63.5pt,505.5pt" to="550.41895pt,505.68582pt" style="position:absolute;z-index:4;mso-position-horizontal-relative:page;mso-position-vertical-relative:page;mso-width-relative:page;mso-height-relative:page;mso-wrap-distance-left:0.0pt;mso-wrap-distance-right:0.0pt;visibility:visible;">
                <v:stroke weight="1.0pt"/>
                <v:fill/>
              </v:line>
            </w:pict>
          </mc:Fallback>
        </mc:AlternateContent>
      </w:r>
      <w:r>
        <w:rPr>
          <w:rFonts w:ascii="Times New Roman" w:cs="Times New Roman" w:eastAsia="Times New Roman" w:hAnsi="Times New Roman"/>
          <w:sz w:val="24"/>
          <w:szCs w:val="24"/>
        </w:rPr>
        <w:t>Team Collaboration</w:t>
      </w:r>
    </w:p>
    <w:p w14:paraId="C93BA068">
      <w:pPr>
        <w:pStyle w:val="style0"/>
        <w:numPr>
          <w:ilvl w:val="0"/>
          <w:numId w:val="0"/>
        </w:numPr>
        <w:spacing w:before="100" w:beforeAutospacing="true" w:after="100" w:afterAutospacing="true" w:lineRule="auto" w:line="240"/>
        <w:ind w:left="720" w:firstLine="0"/>
        <w:rPr>
          <w:rFonts w:ascii="Times New Roman" w:cs="Times New Roman" w:eastAsia="Times New Roman" w:hAnsi="Times New Roman"/>
          <w:sz w:val="24"/>
          <w:szCs w:val="24"/>
        </w:rPr>
      </w:pPr>
    </w:p>
    <w:p w14:paraId="DB759480">
      <w:pPr>
        <w:pStyle w:val="style0"/>
        <w:spacing w:before="100" w:beforeAutospacing="true" w:after="100" w:afterAutospacing="true" w:lineRule="auto" w:line="240"/>
        <w:outlineLvl w:val="1"/>
        <w:rPr>
          <w:rFonts w:ascii="Times New Roman" w:cs="Times New Roman" w:eastAsia="Times New Roman" w:hAnsi="Times New Roman"/>
          <w:b/>
          <w:bCs/>
          <w:sz w:val="32"/>
          <w:szCs w:val="32"/>
        </w:rPr>
      </w:pPr>
      <w:r>
        <w:rPr>
          <w:rFonts w:ascii="Times New Roman" w:cs="Times New Roman" w:eastAsia="Times New Roman" w:hAnsi="Times New Roman"/>
          <w:b/>
          <w:bCs/>
          <w:sz w:val="32"/>
          <w:szCs w:val="32"/>
        </w:rPr>
        <w:t>PROFESSIONAL EXPERIENCE</w:t>
      </w:r>
    </w:p>
    <w:p w14:paraId="CA64CF62">
      <w:pPr>
        <w:pStyle w:val="style0"/>
        <w:spacing w:before="100" w:beforeAutospacing="true" w:after="100" w:afterAutospacing="true" w:lineRule="auto" w:line="240"/>
        <w:outlineLvl w:val="2"/>
        <w:rPr>
          <w:rFonts w:ascii="Times New Roman" w:cs="Times New Roman" w:eastAsia="Times New Roman" w:hAnsi="Times New Roman"/>
          <w:b/>
          <w:bCs/>
          <w:sz w:val="27"/>
          <w:szCs w:val="27"/>
        </w:rPr>
      </w:pPr>
      <w:r>
        <w:rPr>
          <w:rFonts w:ascii="Times New Roman" w:cs="Times New Roman" w:eastAsia="Times New Roman" w:hAnsi="Times New Roman"/>
          <w:b/>
          <w:bCs/>
          <w:sz w:val="27"/>
          <w:szCs w:val="27"/>
        </w:rPr>
        <w:t>Receptionist</w:t>
      </w:r>
      <w:r>
        <w:rPr/>
        <mc:AlternateContent>
          <mc:Choice Requires="wps">
            <w:drawing>
              <wp:anchor distT="0" distB="0" distL="0" distR="0" simplePos="false" relativeHeight="2" behindDoc="false" locked="false" layoutInCell="true" allowOverlap="true">
                <wp:simplePos x="0" y="0"/>
                <wp:positionH relativeFrom="page">
                  <wp:posOffset>814894</wp:posOffset>
                </wp:positionH>
                <wp:positionV relativeFrom="page">
                  <wp:posOffset>3638992</wp:posOffset>
                </wp:positionV>
                <wp:extent cx="6183870" cy="2360"/>
                <wp:effectExtent l="0" t="0" r="0" b="0"/>
                <wp:wrapNone/>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183870" cy="2360"/>
                        </a:xfrm>
                        <a:prstGeom prst="line"/>
                        <a:solidFill>
                          <a:srgbClr val="ffffff"/>
                        </a:solidFill>
                        <a:ln cmpd="sng" cap="flat" w="12700">
                          <a:solidFill>
                            <a:srgbClr val="000000"/>
                          </a:solidFill>
                          <a:prstDash val="solid"/>
                          <a:round/>
                          <a:headEnd/>
                          <a:tailEnd/>
                        </a:ln>
                      </wps:spPr>
                      <wps:bodyPr/>
                    </wps:wsp>
                  </a:graphicData>
                </a:graphic>
              </wp:anchor>
            </w:drawing>
          </mc:Choice>
          <mc:Fallback>
            <w:pict>
              <v:line id="1026" fillcolor="white" stroked="t" from="64.164894pt,286.53482pt" to="551.0838pt,286.72067pt" style="position:absolute;z-index:2;mso-position-horizontal-relative:page;mso-position-vertical-relative:page;mso-width-relative:page;mso-height-relative:page;mso-wrap-distance-left:0.0pt;mso-wrap-distance-right:0.0pt;visibility:visible;">
                <v:stroke weight="1.0pt"/>
                <v:fill/>
              </v:line>
            </w:pict>
          </mc:Fallback>
        </mc:AlternateContent>
      </w:r>
    </w:p>
    <w:p w14:paraId="E5A0C895">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De-ultimate Hotel</w:t>
      </w:r>
      <w:r>
        <w:rPr>
          <w:rFonts w:ascii="Times New Roman" w:cs="Times New Roman" w:eastAsia="Times New Roman" w:hAnsi="Times New Roman"/>
          <w:sz w:val="24"/>
          <w:szCs w:val="24"/>
        </w:rPr>
        <w:t xml:space="preserve"> | 2024</w:t>
      </w:r>
      <w:r>
        <w:rPr>
          <w:rFonts w:ascii="Times New Roman" w:cs="Times New Roman" w:eastAsia="Times New Roman" w:hAnsi="Times New Roman"/>
          <w:sz w:val="24"/>
          <w:szCs w:val="24"/>
        </w:rPr>
        <w:t xml:space="preserve"> – Present</w:t>
      </w:r>
    </w:p>
    <w:p w14:paraId="D5917082">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Manage front desk operations and provide professional assistance to visitors, clients, and members of staff.</w:t>
      </w:r>
    </w:p>
    <w:p w14:paraId="1180D125">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Receive and direct visitors to the appropriate departments or personnel.</w:t>
      </w:r>
    </w:p>
    <w:p w14:paraId="C3580F72">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Handle incoming telephone calls and respond to inquiries professionally.</w:t>
      </w:r>
    </w:p>
    <w:p w14:paraId="2E9565DF">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Manage emails and provide timely responses or direct requests to the appropriate team.</w:t>
      </w:r>
    </w:p>
    <w:p w14:paraId="C1AC2B57">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Schedule and coordinate appointments when required.</w:t>
      </w:r>
    </w:p>
    <w:p w14:paraId="AEABF6E5">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Maintain accurate records and support general administrative activities.</w:t>
      </w:r>
    </w:p>
    <w:p w14:paraId="828E2424">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Assist with document preparation, data entry, and other office support tasks.</w:t>
      </w:r>
    </w:p>
    <w:p w14:paraId="72B1CA94">
      <w:pPr>
        <w:pStyle w:val="style0"/>
        <w:numPr>
          <w:ilvl w:val="0"/>
          <w:numId w:val="2"/>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Maintain a professional and welcoming reception environment.</w:t>
      </w:r>
    </w:p>
    <w:p w14:paraId="6DB34030">
      <w:pPr>
        <w:pStyle w:val="style0"/>
        <w:spacing w:before="100" w:beforeAutospacing="true" w:after="100" w:afterAutospacing="true" w:lineRule="auto" w:line="240"/>
        <w:outlineLvl w:val="2"/>
        <w:rPr>
          <w:rFonts w:ascii="Times New Roman" w:cs="Times New Roman" w:eastAsia="Times New Roman" w:hAnsi="Times New Roman"/>
          <w:b/>
          <w:bCs/>
          <w:sz w:val="27"/>
          <w:szCs w:val="27"/>
        </w:rPr>
      </w:pPr>
      <w:r>
        <w:rPr>
          <w:rFonts w:ascii="Times New Roman" w:cs="Times New Roman" w:eastAsia="Times New Roman" w:hAnsi="Times New Roman"/>
          <w:b/>
          <w:bCs/>
          <w:sz w:val="27"/>
          <w:szCs w:val="27"/>
        </w:rPr>
        <w:t>Receptionist</w:t>
      </w:r>
    </w:p>
    <w:p w14:paraId="E1074C3E">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Greater Heights</w:t>
      </w:r>
      <w:r>
        <w:rPr>
          <w:rFonts w:ascii="Times New Roman" w:cs="Times New Roman" w:eastAsia="Times New Roman" w:hAnsi="Times New Roman"/>
          <w:b/>
          <w:bCs/>
          <w:sz w:val="24"/>
          <w:szCs w:val="24"/>
        </w:rPr>
        <w:t xml:space="preserve"> School</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rPr>
        <w:t>2022</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2024</w:t>
      </w:r>
    </w:p>
    <w:p w14:paraId="9C21FCED">
      <w:pPr>
        <w:pStyle w:val="style0"/>
        <w:numPr>
          <w:ilvl w:val="0"/>
          <w:numId w:val="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Welcomed and attended to visitors and clients in a professional manner.</w:t>
      </w:r>
    </w:p>
    <w:p w14:paraId="2FB99A08">
      <w:pPr>
        <w:pStyle w:val="style0"/>
        <w:numPr>
          <w:ilvl w:val="0"/>
          <w:numId w:val="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Handled telephone calls and directed inquiries appropriately.</w:t>
      </w:r>
    </w:p>
    <w:p w14:paraId="27C3F2BA">
      <w:pPr>
        <w:pStyle w:val="style0"/>
        <w:numPr>
          <w:ilvl w:val="0"/>
          <w:numId w:val="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Supported daily front desk and administrative activities.</w:t>
      </w:r>
    </w:p>
    <w:p w14:paraId="D28C5565">
      <w:pPr>
        <w:pStyle w:val="style0"/>
        <w:numPr>
          <w:ilvl w:val="0"/>
          <w:numId w:val="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Assisted with maintaining records and organizing information.</w:t>
      </w:r>
    </w:p>
    <w:p w14:paraId="E1C3AF65">
      <w:pPr>
        <w:pStyle w:val="style0"/>
        <w:numPr>
          <w:ilvl w:val="0"/>
          <w:numId w:val="3"/>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Provided customer service support while managing multiple tasks.</w:t>
      </w:r>
    </w:p>
    <w:p w14:paraId="99A38B4B">
      <w:pPr>
        <w:pStyle w:val="style0"/>
        <w:spacing w:before="100" w:beforeAutospacing="true" w:after="100" w:afterAutospacing="true" w:lineRule="auto" w:line="240"/>
        <w:outlineLvl w:val="2"/>
        <w:rPr>
          <w:rFonts w:ascii="Times New Roman" w:cs="Times New Roman" w:eastAsia="Times New Roman" w:hAnsi="Times New Roman"/>
          <w:b/>
          <w:bCs/>
          <w:sz w:val="27"/>
          <w:szCs w:val="27"/>
        </w:rPr>
      </w:pPr>
      <w:r>
        <w:rPr>
          <w:rFonts w:ascii="Times New Roman" w:cs="Times New Roman" w:eastAsia="Times New Roman" w:hAnsi="Times New Roman"/>
          <w:b/>
          <w:bCs/>
          <w:sz w:val="27"/>
          <w:szCs w:val="27"/>
        </w:rPr>
        <w:t>Teacher</w:t>
      </w:r>
    </w:p>
    <w:p w14:paraId="FEBEA078">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Perez Royal Scho</w:t>
      </w:r>
      <w:bookmarkStart w:id="0" w:name="_GoBack"/>
      <w:bookmarkEnd w:id="0"/>
      <w:r>
        <w:rPr>
          <w:rFonts w:ascii="Times New Roman" w:cs="Times New Roman" w:eastAsia="Times New Roman" w:hAnsi="Times New Roman"/>
          <w:b/>
          <w:bCs/>
          <w:sz w:val="24"/>
          <w:szCs w:val="24"/>
        </w:rPr>
        <w:t>ol</w:t>
      </w:r>
      <w:r>
        <w:rPr>
          <w:rFonts w:ascii="Times New Roman" w:cs="Times New Roman" w:eastAsia="Times New Roman" w:hAnsi="Times New Roman"/>
          <w:sz w:val="24"/>
          <w:szCs w:val="24"/>
        </w:rPr>
        <w:t xml:space="preserve"> | 2021 – 2022</w:t>
      </w:r>
    </w:p>
    <w:p w14:paraId="8291A96A">
      <w:pPr>
        <w:pStyle w:val="style0"/>
        <w:numPr>
          <w:ilvl w:val="0"/>
          <w:numId w:val="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Planned and delivered lessons according to assigned learning objectives.</w:t>
      </w:r>
    </w:p>
    <w:p w14:paraId="823C2906">
      <w:pPr>
        <w:pStyle w:val="style0"/>
        <w:numPr>
          <w:ilvl w:val="0"/>
          <w:numId w:val="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Communicated effectively with pupils, colleagues, and parents.</w:t>
      </w:r>
    </w:p>
    <w:p w14:paraId="6706B764">
      <w:pPr>
        <w:pStyle w:val="style0"/>
        <w:numPr>
          <w:ilvl w:val="0"/>
          <w:numId w:val="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Maintained classroom records and supported administrative activities.</w:t>
      </w:r>
    </w:p>
    <w:p w14:paraId="FD4E63EB">
      <w:pPr>
        <w:pStyle w:val="style0"/>
        <w:numPr>
          <w:ilvl w:val="0"/>
          <w:numId w:val="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Managed multiple responsibilities while maintaining an organized learning environment.</w:t>
      </w:r>
    </w:p>
    <w:p w14:paraId="B4EA25DC">
      <w:pPr>
        <w:pStyle w:val="style0"/>
        <w:numPr>
          <w:ilvl w:val="0"/>
          <w:numId w:val="4"/>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Developed strong communication, patience, organization, and problem-solving </w:t>
      </w:r>
      <w:r>
        <w:rPr/>
        <mc:AlternateContent>
          <mc:Choice Requires="wps">
            <w:drawing>
              <wp:anchor distT="0" distB="0" distL="0" distR="0" simplePos="false" relativeHeight="3" behindDoc="false" locked="false" layoutInCell="true" allowOverlap="true">
                <wp:simplePos x="0" y="0"/>
                <wp:positionH relativeFrom="page">
                  <wp:posOffset>762000</wp:posOffset>
                </wp:positionH>
                <wp:positionV relativeFrom="page">
                  <wp:posOffset>5623559</wp:posOffset>
                </wp:positionV>
                <wp:extent cx="6183870" cy="2359"/>
                <wp:effectExtent l="0" t="0" r="0" b="0"/>
                <wp:wrapNone/>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183870" cy="2359"/>
                        </a:xfrm>
                        <a:prstGeom prst="line"/>
                        <a:solidFill>
                          <a:srgbClr val="ffffff"/>
                        </a:solidFill>
                        <a:ln cmpd="sng" cap="flat" w="12700">
                          <a:solidFill>
                            <a:srgbClr val="000000"/>
                          </a:solidFill>
                          <a:prstDash val="solid"/>
                          <a:round/>
                          <a:headEnd len="med" w="med" type="none"/>
                          <a:tailEnd len="med" w="med" type="none"/>
                        </a:ln>
                      </wps:spPr>
                      <wps:bodyPr>
                        <a:prstTxWarp prst="textNoShape"/>
                      </wps:bodyPr>
                    </wps:wsp>
                  </a:graphicData>
                </a:graphic>
              </wp:anchor>
            </w:drawing>
          </mc:Choice>
          <mc:Fallback>
            <w:pict>
              <v:line id="1027" fillcolor="white" stroked="t" from="60.0pt,442.8pt" to="546.91895pt,442.9858pt" style="position:absolute;z-index:3;mso-position-horizontal-relative:page;mso-position-vertical-relative:page;mso-width-relative:page;mso-height-relative:page;mso-wrap-distance-left:0.0pt;mso-wrap-distance-right:0.0pt;visibility:visible;">
                <v:stroke weight="1.0pt"/>
                <v:fill/>
              </v:line>
            </w:pict>
          </mc:Fallback>
        </mc:AlternateContent>
      </w:r>
      <w:r>
        <w:rPr>
          <w:rFonts w:ascii="Times New Roman" w:cs="Times New Roman" w:eastAsia="Times New Roman" w:hAnsi="Times New Roman"/>
          <w:sz w:val="24"/>
          <w:szCs w:val="24"/>
        </w:rPr>
        <w:t>skills.</w:t>
      </w:r>
    </w:p>
    <w:p w14:paraId="54DD3B91">
      <w:pPr>
        <w:pStyle w:val="style0"/>
        <w:spacing w:before="100" w:beforeAutospacing="true" w:after="100" w:afterAutospacing="true" w:lineRule="auto" w:line="240"/>
        <w:outlineLvl w:val="1"/>
        <w:rPr>
          <w:rFonts w:ascii="Times New Roman" w:cs="Times New Roman" w:eastAsia="Times New Roman" w:hAnsi="Times New Roman"/>
          <w:b/>
          <w:bCs/>
          <w:sz w:val="32"/>
          <w:szCs w:val="32"/>
        </w:rPr>
      </w:pPr>
      <w:r>
        <w:rPr>
          <w:rFonts w:ascii="Times New Roman" w:cs="Times New Roman" w:eastAsia="Times New Roman" w:hAnsi="Times New Roman"/>
          <w:b/>
          <w:bCs/>
          <w:sz w:val="32"/>
          <w:szCs w:val="32"/>
        </w:rPr>
        <w:t>EDUCATION</w:t>
      </w:r>
    </w:p>
    <w:p w14:paraId="9850ED33">
      <w:pPr>
        <w:pStyle w:val="style0"/>
        <w:spacing w:before="100" w:beforeAutospacing="true" w:after="100" w:afterAutospacing="true" w:lineRule="auto" w:line="240"/>
        <w:outlineLvl w:val="2"/>
        <w:rPr>
          <w:rFonts w:ascii="Times New Roman" w:cs="Times New Roman" w:eastAsia="Times New Roman" w:hAnsi="Times New Roman"/>
          <w:b/>
          <w:bCs/>
          <w:sz w:val="27"/>
          <w:szCs w:val="27"/>
        </w:rPr>
      </w:pPr>
      <w:r>
        <w:rPr>
          <w:rFonts w:ascii="Times New Roman" w:cs="Times New Roman" w:eastAsia="Times New Roman" w:hAnsi="Times New Roman"/>
          <w:b/>
          <w:bCs/>
          <w:sz w:val="27"/>
          <w:szCs w:val="27"/>
        </w:rPr>
        <w:t>Lagos State University (LASU)</w:t>
      </w:r>
    </w:p>
    <w:p w14:paraId="30E2C0F4">
      <w:pPr>
        <w:pStyle w:val="style0"/>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B.Sc. Business Administration — In View</w:t>
      </w:r>
      <w:r>
        <w:rPr>
          <w:rFonts w:ascii="Times New Roman" w:cs="Times New Roman" w:eastAsia="Times New Roman" w:hAnsi="Times New Roman"/>
          <w:sz w:val="24"/>
          <w:szCs w:val="24"/>
        </w:rPr>
        <w:t xml:space="preserve"> </w:t>
      </w:r>
    </w:p>
    <w:p w14:paraId="7A36A2B5">
      <w:pPr>
        <w:pStyle w:val="style0"/>
        <w:spacing w:before="100" w:beforeAutospacing="true" w:after="100" w:afterAutospacing="true" w:lineRule="auto" w:line="240"/>
        <w:outlineLvl w:val="1"/>
        <w:rPr>
          <w:rFonts w:ascii="Times New Roman" w:cs="Times New Roman" w:eastAsia="Times New Roman" w:hAnsi="Times New Roman"/>
          <w:b/>
          <w:bCs/>
          <w:sz w:val="32"/>
          <w:szCs w:val="32"/>
        </w:rPr>
      </w:pPr>
      <w:r>
        <w:rPr>
          <w:rFonts w:ascii="Times New Roman" w:cs="Times New Roman" w:eastAsia="Times New Roman" w:hAnsi="Times New Roman"/>
          <w:b/>
          <w:bCs/>
          <w:sz w:val="32"/>
          <w:szCs w:val="32"/>
        </w:rPr>
        <w:t>TECHNICAL SKILLS</w:t>
      </w:r>
    </w:p>
    <w:p w14:paraId="2796F0B4">
      <w:pPr>
        <w:pStyle w:val="style0"/>
        <w:numPr>
          <w:ilvl w:val="0"/>
          <w:numId w:val="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Microsoft Word</w:t>
      </w:r>
    </w:p>
    <w:p w14:paraId="FF69A1DB">
      <w:pPr>
        <w:pStyle w:val="style0"/>
        <w:numPr>
          <w:ilvl w:val="0"/>
          <w:numId w:val="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Basic Data Entry</w:t>
      </w:r>
    </w:p>
    <w:p w14:paraId="789D2A3E">
      <w:pPr>
        <w:pStyle w:val="style0"/>
        <w:numPr>
          <w:ilvl w:val="0"/>
          <w:numId w:val="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Email Communication</w:t>
      </w:r>
    </w:p>
    <w:p w14:paraId="774FC140">
      <w:pPr>
        <w:pStyle w:val="style0"/>
        <w:numPr>
          <w:ilvl w:val="0"/>
          <w:numId w:val="5"/>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Document Preparation</w:t>
      </w:r>
    </w:p>
    <w:p w14:paraId="E27C44AA">
      <w:pPr>
        <w:pStyle w:val="style0"/>
        <w:spacing w:before="100" w:beforeAutospacing="true" w:after="100" w:afterAutospacing="true" w:lineRule="auto" w:line="240"/>
        <w:outlineLvl w:val="1"/>
        <w:rPr>
          <w:rFonts w:ascii="Times New Roman" w:cs="Times New Roman" w:eastAsia="Times New Roman" w:hAnsi="Times New Roman"/>
          <w:b/>
          <w:bCs/>
          <w:sz w:val="32"/>
          <w:szCs w:val="32"/>
        </w:rPr>
      </w:pPr>
      <w:r>
        <w:rPr>
          <w:rFonts w:ascii="Times New Roman" w:cs="Times New Roman" w:eastAsia="Times New Roman" w:hAnsi="Times New Roman"/>
          <w:b/>
          <w:bCs/>
          <w:sz w:val="32"/>
          <w:szCs w:val="32"/>
        </w:rPr>
        <w:t>PROFESSIONAL STRENGTHS</w:t>
      </w:r>
    </w:p>
    <w:p w14:paraId="48144508">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Excellent verbal and written communication</w:t>
      </w:r>
    </w:p>
    <w:p w14:paraId="FFFD34DD">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Strong customer service orientation</w:t>
      </w:r>
    </w:p>
    <w:p w14:paraId="A7711675">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Good organizational and time-management skills</w:t>
      </w:r>
    </w:p>
    <w:p w14:paraId="5215C26C">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Ability to work effectively in a fast-paced environment</w:t>
      </w:r>
    </w:p>
    <w:p w14:paraId="11A4C29B">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Strong attention to detail</w:t>
      </w:r>
    </w:p>
    <w:p w14:paraId="8CDE84FF">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Ability to prioritize multiple tasks</w:t>
      </w:r>
    </w:p>
    <w:p w14:paraId="B554B949">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Professional and courteous approach to clients and visitors</w:t>
      </w:r>
    </w:p>
    <w:p w14:paraId="BC2B7BCB">
      <w:pPr>
        <w:pStyle w:val="style0"/>
        <w:numPr>
          <w:ilvl w:val="0"/>
          <w:numId w:val="6"/>
        </w:numPr>
        <w:spacing w:before="100" w:beforeAutospacing="true" w:after="100" w:afterAutospacing="true"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Ability to work independently and as part of a team</w:t>
      </w:r>
    </w:p>
    <w:p w14:paraId="E6AEE88B">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A8A0A4F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20D62A0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0B2E337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935E045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4AFADEF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D6A4F0B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doNotDisplayPageBoundarie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paragraph" w:styleId="style2">
    <w:name w:val="heading 2"/>
    <w:basedOn w:val="style0"/>
    <w:next w:val="style2"/>
    <w:link w:val="style4098"/>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rPr>
  </w:style>
  <w:style w:type="paragraph" w:styleId="style3">
    <w:name w:val="heading 3"/>
    <w:basedOn w:val="style0"/>
    <w:next w:val="style3"/>
    <w:link w:val="style4099"/>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bfb604d1-2f06-4bad-8512-cf57b178b7d0"/>
    <w:basedOn w:val="style65"/>
    <w:next w:val="style4097"/>
    <w:link w:val="style1"/>
    <w:uiPriority w:val="9"/>
    <w:rPr>
      <w:rFonts w:ascii="Times New Roman" w:cs="Times New Roman" w:eastAsia="Times New Roman" w:hAnsi="Times New Roman"/>
      <w:b/>
      <w:bCs/>
      <w:kern w:val="36"/>
      <w:sz w:val="48"/>
      <w:szCs w:val="48"/>
    </w:rPr>
  </w:style>
  <w:style w:type="character" w:customStyle="1" w:styleId="style4098">
    <w:name w:val="Heading 2 Char_61d91e40-5a3e-4051-8574-a34e1f0ee575"/>
    <w:basedOn w:val="style65"/>
    <w:next w:val="style4098"/>
    <w:link w:val="style2"/>
    <w:uiPriority w:val="9"/>
    <w:rPr>
      <w:rFonts w:ascii="Times New Roman" w:cs="Times New Roman" w:eastAsia="Times New Roman" w:hAnsi="Times New Roman"/>
      <w:b/>
      <w:bCs/>
      <w:sz w:val="36"/>
      <w:szCs w:val="36"/>
    </w:rPr>
  </w:style>
  <w:style w:type="character" w:customStyle="1" w:styleId="style4099">
    <w:name w:val="Heading 3 Char_a523d7d0-a355-41f5-89f6-bee11dd5d831"/>
    <w:basedOn w:val="style65"/>
    <w:next w:val="style4099"/>
    <w:link w:val="style3"/>
    <w:uiPriority w:val="9"/>
    <w:rPr>
      <w:rFonts w:ascii="Times New Roman" w:cs="Times New Roman" w:eastAsia="Times New Roman" w:hAnsi="Times New Roman"/>
      <w:b/>
      <w:bCs/>
      <w:sz w:val="27"/>
      <w:szCs w:val="27"/>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Words>369</Words>
  <Pages>3</Pages>
  <Characters>2584</Characters>
  <Application>WPS Office</Application>
  <DocSecurity>0</DocSecurity>
  <Paragraphs>61</Paragraphs>
  <ScaleCrop>false</ScaleCrop>
  <LinksUpToDate>false</LinksUpToDate>
  <CharactersWithSpaces>2894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2026-09-20T16:19:00Z</dcterms:created>
  <dc:creator>USER</dc:creator>
  <lastModifiedBy>itel A6610L</lastModifiedBy>
  <dcterms:modified xsi:type="dcterms:W3CDTF">2026-09-21T12:42:03Z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2b389b83-211d-4259-8530-473b98791057</vt:lpwstr>
  </property>
  <property fmtid="{D5CDD505-2E9C-101B-9397-08002B2CF9AE}" pid="3" name="ICV">
    <vt:lpwstr>3262bfbefd7a47abaf69157322544d82_23</vt:lpwstr>
  </property>
</Properties>
</file>