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A0" w:rsidRPr="007B1106" w:rsidRDefault="0060358A" w:rsidP="007B1106">
      <w:pPr>
        <w:pStyle w:val="Heading1"/>
        <w:spacing w:before="0" w:line="240" w:lineRule="auto"/>
        <w:jc w:val="center"/>
        <w:rPr>
          <w:color w:val="auto"/>
          <w:sz w:val="46"/>
          <w:szCs w:val="46"/>
        </w:rPr>
      </w:pPr>
      <w:r w:rsidRPr="007B1106">
        <w:rPr>
          <w:color w:val="auto"/>
          <w:sz w:val="46"/>
          <w:szCs w:val="46"/>
        </w:rPr>
        <w:t>HAMZAH ISA GALADIMA</w:t>
      </w:r>
    </w:p>
    <w:p w:rsidR="00C457A0" w:rsidRPr="007B1106" w:rsidRDefault="0060358A" w:rsidP="007B1106">
      <w:pPr>
        <w:spacing w:after="0"/>
        <w:jc w:val="center"/>
        <w:rPr>
          <w:sz w:val="24"/>
          <w:szCs w:val="24"/>
        </w:rPr>
      </w:pPr>
      <w:r w:rsidRPr="007B1106">
        <w:rPr>
          <w:sz w:val="24"/>
          <w:szCs w:val="24"/>
        </w:rPr>
        <w:t>Bida, Niger State, Nigeria</w:t>
      </w:r>
    </w:p>
    <w:p w:rsidR="00C457A0" w:rsidRPr="007B1106" w:rsidRDefault="0060358A" w:rsidP="007B1106">
      <w:pPr>
        <w:spacing w:after="0"/>
        <w:jc w:val="center"/>
        <w:rPr>
          <w:sz w:val="24"/>
          <w:szCs w:val="24"/>
        </w:rPr>
      </w:pPr>
      <w:r w:rsidRPr="007B1106">
        <w:rPr>
          <w:sz w:val="24"/>
          <w:szCs w:val="24"/>
        </w:rPr>
        <w:t>Phone: +234 814 030 0021</w:t>
      </w:r>
    </w:p>
    <w:p w:rsidR="00C457A0" w:rsidRPr="007B1106" w:rsidRDefault="0060358A" w:rsidP="007B1106">
      <w:pPr>
        <w:spacing w:after="0"/>
        <w:jc w:val="center"/>
        <w:rPr>
          <w:sz w:val="24"/>
          <w:szCs w:val="24"/>
        </w:rPr>
      </w:pPr>
      <w:r w:rsidRPr="007B1106">
        <w:rPr>
          <w:sz w:val="24"/>
          <w:szCs w:val="24"/>
        </w:rPr>
        <w:t>Email: galadimahamzah@gmail.com</w:t>
      </w:r>
    </w:p>
    <w:p w:rsidR="007B1106" w:rsidRDefault="007B1106" w:rsidP="007B1106">
      <w:pPr>
        <w:pStyle w:val="Heading2"/>
        <w:spacing w:before="0"/>
        <w:rPr>
          <w:sz w:val="28"/>
          <w:szCs w:val="28"/>
        </w:rPr>
      </w:pPr>
    </w:p>
    <w:p w:rsidR="00C457A0" w:rsidRPr="007B1106" w:rsidRDefault="0060358A" w:rsidP="007B1106">
      <w:pPr>
        <w:pStyle w:val="Heading2"/>
        <w:spacing w:before="0"/>
        <w:rPr>
          <w:color w:val="auto"/>
          <w:sz w:val="28"/>
          <w:szCs w:val="28"/>
        </w:rPr>
      </w:pPr>
      <w:r w:rsidRPr="007B1106">
        <w:rPr>
          <w:color w:val="auto"/>
          <w:sz w:val="28"/>
          <w:szCs w:val="28"/>
        </w:rPr>
        <w:t>PROFESSIONAL SUMMARY</w:t>
      </w:r>
    </w:p>
    <w:p w:rsidR="00C457A0" w:rsidRPr="007B1106" w:rsidRDefault="0060358A" w:rsidP="007B1106">
      <w:pPr>
        <w:jc w:val="both"/>
        <w:rPr>
          <w:sz w:val="24"/>
          <w:szCs w:val="24"/>
        </w:rPr>
      </w:pPr>
      <w:r w:rsidRPr="007B1106">
        <w:rPr>
          <w:sz w:val="24"/>
          <w:szCs w:val="24"/>
        </w:rPr>
        <w:t>Electrical Engineering graduate with hands-on industrial experience in manufacturing, power systems, and technical field operations. Skilled in industrial electrical maintenance, troubleshooting, data management, and project coordination. Experienced in working with high-voltage systems, PLC-controlled equipment, and preventive maintenance programs. Highly adaptable, resourceful, and committed to operational excellence and safety compliance.</w:t>
      </w:r>
    </w:p>
    <w:p w:rsidR="00C457A0" w:rsidRPr="007B1106" w:rsidRDefault="0060358A">
      <w:pPr>
        <w:pStyle w:val="Heading2"/>
        <w:rPr>
          <w:color w:val="auto"/>
          <w:sz w:val="28"/>
          <w:szCs w:val="28"/>
        </w:rPr>
      </w:pPr>
      <w:r w:rsidRPr="007B1106">
        <w:rPr>
          <w:color w:val="auto"/>
          <w:sz w:val="28"/>
          <w:szCs w:val="28"/>
        </w:rPr>
        <w:t>CORE COMPETENCIES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Industrial Electrical Maintenance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Fault Diagnosis &amp; Troubleshooting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Motor Control Centers (MCC)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Preventive &amp; Corrective Maintenance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Electrical Installation &amp; Commissioning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PLC Systems Support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Data Collection &amp; Validation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Monitoring &amp; Evaluation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Project Planning &amp; Coordination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Microsoft Office &amp; IT Applications</w:t>
      </w:r>
    </w:p>
    <w:p w:rsidR="00C457A0" w:rsidRPr="007B1106" w:rsidRDefault="0060358A">
      <w:pPr>
        <w:pStyle w:val="ListBullet"/>
        <w:rPr>
          <w:sz w:val="24"/>
          <w:szCs w:val="24"/>
        </w:rPr>
      </w:pPr>
      <w:r w:rsidRPr="007B1106">
        <w:rPr>
          <w:sz w:val="24"/>
          <w:szCs w:val="24"/>
        </w:rPr>
        <w:t>Team Leadership &amp; Time Management</w:t>
      </w:r>
    </w:p>
    <w:p w:rsidR="00C457A0" w:rsidRPr="007B1106" w:rsidRDefault="0060358A">
      <w:pPr>
        <w:pStyle w:val="Heading2"/>
        <w:rPr>
          <w:color w:val="auto"/>
          <w:sz w:val="28"/>
          <w:szCs w:val="28"/>
        </w:rPr>
      </w:pPr>
      <w:r w:rsidRPr="007B1106">
        <w:rPr>
          <w:color w:val="auto"/>
          <w:sz w:val="28"/>
          <w:szCs w:val="28"/>
        </w:rPr>
        <w:t>EDUCATION</w:t>
      </w:r>
    </w:p>
    <w:p w:rsidR="007B1106" w:rsidRDefault="0060358A" w:rsidP="007B1106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7B1106">
        <w:rPr>
          <w:b/>
          <w:bCs/>
          <w:sz w:val="24"/>
          <w:szCs w:val="24"/>
        </w:rPr>
        <w:t>Bachelor of Engineering (B.Eng.)</w:t>
      </w:r>
      <w:r w:rsidR="006671AF">
        <w:rPr>
          <w:b/>
          <w:bCs/>
          <w:sz w:val="24"/>
          <w:szCs w:val="24"/>
        </w:rPr>
        <w:t xml:space="preserve"> </w:t>
      </w:r>
      <w:r w:rsidRPr="007B1106">
        <w:rPr>
          <w:sz w:val="24"/>
          <w:szCs w:val="24"/>
        </w:rPr>
        <w:t>Electrical Engineering, Federal Universi</w:t>
      </w:r>
      <w:r w:rsidR="006671AF">
        <w:rPr>
          <w:sz w:val="24"/>
          <w:szCs w:val="24"/>
        </w:rPr>
        <w:t>ty of Technology, Minna (2019-</w:t>
      </w:r>
      <w:r w:rsidRPr="007B1106">
        <w:rPr>
          <w:sz w:val="24"/>
          <w:szCs w:val="24"/>
        </w:rPr>
        <w:t>2025)</w:t>
      </w:r>
    </w:p>
    <w:p w:rsidR="007B1106" w:rsidRDefault="0060358A" w:rsidP="007B1106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7B1106">
        <w:rPr>
          <w:b/>
          <w:bCs/>
          <w:sz w:val="24"/>
          <w:szCs w:val="24"/>
        </w:rPr>
        <w:t>National Diploma (ND)</w:t>
      </w:r>
      <w:r w:rsidR="006671AF">
        <w:rPr>
          <w:sz w:val="24"/>
          <w:szCs w:val="24"/>
        </w:rPr>
        <w:t xml:space="preserve"> </w:t>
      </w:r>
      <w:r w:rsidRPr="007B1106">
        <w:rPr>
          <w:sz w:val="24"/>
          <w:szCs w:val="24"/>
        </w:rPr>
        <w:t>Electrical/Electronic Engineering, Umar Ali Shink</w:t>
      </w:r>
      <w:r w:rsidR="006671AF">
        <w:rPr>
          <w:sz w:val="24"/>
          <w:szCs w:val="24"/>
        </w:rPr>
        <w:t>afi Polytechnic, Sokoto (2015-</w:t>
      </w:r>
      <w:r w:rsidRPr="007B1106">
        <w:rPr>
          <w:sz w:val="24"/>
          <w:szCs w:val="24"/>
        </w:rPr>
        <w:t>2017)</w:t>
      </w:r>
    </w:p>
    <w:p w:rsidR="00C457A0" w:rsidRPr="007B1106" w:rsidRDefault="0060358A" w:rsidP="007B1106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7B1106">
        <w:rPr>
          <w:b/>
          <w:bCs/>
          <w:sz w:val="24"/>
          <w:szCs w:val="24"/>
        </w:rPr>
        <w:t>SSCE Certificate</w:t>
      </w:r>
      <w:r w:rsidR="006671AF">
        <w:rPr>
          <w:b/>
          <w:bCs/>
          <w:sz w:val="24"/>
          <w:szCs w:val="24"/>
        </w:rPr>
        <w:t xml:space="preserve"> </w:t>
      </w:r>
      <w:r w:rsidR="006671AF">
        <w:rPr>
          <w:sz w:val="24"/>
          <w:szCs w:val="24"/>
        </w:rPr>
        <w:t xml:space="preserve">- </w:t>
      </w:r>
      <w:r w:rsidRPr="007B1106">
        <w:rPr>
          <w:sz w:val="24"/>
          <w:szCs w:val="24"/>
        </w:rPr>
        <w:t>Government Technic</w:t>
      </w:r>
      <w:r w:rsidR="006671AF">
        <w:rPr>
          <w:sz w:val="24"/>
          <w:szCs w:val="24"/>
        </w:rPr>
        <w:t>al College, Eyagi, Bida (2011-</w:t>
      </w:r>
      <w:r w:rsidRPr="007B1106">
        <w:rPr>
          <w:sz w:val="24"/>
          <w:szCs w:val="24"/>
        </w:rPr>
        <w:t>2014)</w:t>
      </w:r>
    </w:p>
    <w:p w:rsidR="00C457A0" w:rsidRPr="007B1106" w:rsidRDefault="0060358A">
      <w:pPr>
        <w:pStyle w:val="Heading2"/>
        <w:rPr>
          <w:color w:val="auto"/>
          <w:sz w:val="28"/>
          <w:szCs w:val="28"/>
        </w:rPr>
      </w:pPr>
      <w:r w:rsidRPr="007B1106">
        <w:rPr>
          <w:color w:val="auto"/>
          <w:sz w:val="28"/>
          <w:szCs w:val="28"/>
        </w:rPr>
        <w:t>PROFESSIONAL CERTIFICATIONS</w:t>
      </w:r>
    </w:p>
    <w:p w:rsidR="007B1106" w:rsidRDefault="0060358A" w:rsidP="007B11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B1106">
        <w:rPr>
          <w:sz w:val="24"/>
          <w:szCs w:val="24"/>
        </w:rPr>
        <w:t>Labour Trade Test Certificate of Competence – Federal Ministry of Labour &amp; Productivity (2014)</w:t>
      </w:r>
    </w:p>
    <w:p w:rsidR="007B1106" w:rsidRDefault="0060358A" w:rsidP="007B11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B1106">
        <w:rPr>
          <w:sz w:val="24"/>
          <w:szCs w:val="24"/>
        </w:rPr>
        <w:t>Introduction to Electrical Wiring Systems – Alison (2019)</w:t>
      </w:r>
    </w:p>
    <w:p w:rsidR="00C457A0" w:rsidRPr="007B1106" w:rsidRDefault="0060358A" w:rsidP="007B11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B1106">
        <w:rPr>
          <w:sz w:val="24"/>
          <w:szCs w:val="24"/>
        </w:rPr>
        <w:t>Diploma in Computer Appreciation &amp; Application Packages (2018)</w:t>
      </w:r>
    </w:p>
    <w:p w:rsidR="00C457A0" w:rsidRPr="00AA1454" w:rsidRDefault="0060358A">
      <w:pPr>
        <w:pStyle w:val="Heading2"/>
        <w:rPr>
          <w:rFonts w:asciiTheme="minorHAnsi" w:hAnsiTheme="minorHAnsi"/>
          <w:color w:val="auto"/>
          <w:sz w:val="28"/>
          <w:szCs w:val="28"/>
        </w:rPr>
      </w:pPr>
      <w:r w:rsidRPr="00AA1454">
        <w:rPr>
          <w:rFonts w:asciiTheme="minorHAnsi" w:hAnsiTheme="minorHAnsi"/>
          <w:color w:val="auto"/>
          <w:sz w:val="28"/>
          <w:szCs w:val="28"/>
        </w:rPr>
        <w:lastRenderedPageBreak/>
        <w:t>WORK EXPERIENCE</w:t>
      </w:r>
    </w:p>
    <w:p w:rsidR="00E16AE2" w:rsidRPr="00AA1454" w:rsidRDefault="00E16AE2" w:rsidP="00E16AE2">
      <w:pPr>
        <w:pStyle w:val="Heading3"/>
        <w:rPr>
          <w:rFonts w:asciiTheme="minorHAnsi" w:hAnsiTheme="minorHAnsi"/>
          <w:i/>
          <w:iCs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Production Manager</w:t>
      </w:r>
      <w:r w:rsidR="002C0539"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and Technical Lead</w:t>
      </w: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- </w:t>
      </w:r>
      <w:proofErr w:type="spellStart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Newpal</w:t>
      </w:r>
      <w:proofErr w:type="spellEnd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Nig Ltd, </w:t>
      </w:r>
      <w:proofErr w:type="spellStart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Keffi</w:t>
      </w:r>
      <w:proofErr w:type="spellEnd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(July 2026 – Present)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Plan and coordinate daily, weekly, and monthly production activities.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production targets are achieved according to the production plan.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Supervise the milling and oil extraction processes.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Train and evaluate production operators and supervisors.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Investigate production problems and implement corrective actions.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Allocate manpower, machines, and raw materials effectively.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Monitor production output, yield, losses, and efficiency.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Monitor product quality and ensure production follows approved specifications.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Reduce production losses, waste, downtime, and material consumption.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Coordinate with Engineering/Maintenance to resolve machine breakdowns quickly.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Monitor machine operating conditions and report abnormalities.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operators follow SOPs and safe operating procedures.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 proper production records and prepare daily/weekly/monthly reports.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proper housekeeping and hygiene within the production area.</w:t>
      </w:r>
    </w:p>
    <w:p w:rsidR="00E16AE2" w:rsidRPr="00AA1454" w:rsidRDefault="00E16AE2" w:rsidP="00AA1454">
      <w:pPr>
        <w:pStyle w:val="ListParagraph"/>
        <w:numPr>
          <w:ilvl w:val="0"/>
          <w:numId w:val="20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Coordinate with Quality Control, Warehouse, Procurement, and Engineering.</w:t>
      </w:r>
    </w:p>
    <w:p w:rsidR="002C0539" w:rsidRPr="00AA1454" w:rsidRDefault="002C0539" w:rsidP="002C0539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color w:val="auto"/>
          <w:sz w:val="24"/>
          <w:szCs w:val="24"/>
        </w:rPr>
        <w:t>Technical Lead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Lead the engineering and maintenance team.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Provide technical guidance to electrical, mechanical, instrumentation, and automation personnel.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Review and approve technical solutions to equipment problems.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 milling machines, sifters, conveyors, bucket elevators and packaging machines.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engineering work follows approved standards and procedures.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Monitor equipment performance and reliability.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Perform alignment and tensioning of belts and drive systems.</w:t>
      </w:r>
    </w:p>
    <w:p w:rsidR="00E16AE2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Records the failure and investigates its root cause.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Identify recurring equipment problems and implement permanent solutions.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Recommend equipment modifications and upgrades.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Supervise maintenance of motors, VFDs, M</w:t>
      </w:r>
      <w:r w:rsidR="008F03E6">
        <w:rPr>
          <w:sz w:val="24"/>
          <w:szCs w:val="24"/>
        </w:rPr>
        <w:t>CCs, control panels, PLCs</w:t>
      </w:r>
      <w:proofErr w:type="gramStart"/>
      <w:r w:rsidR="008F03E6">
        <w:rPr>
          <w:sz w:val="24"/>
          <w:szCs w:val="24"/>
        </w:rPr>
        <w:t xml:space="preserve">, </w:t>
      </w:r>
      <w:r w:rsidRPr="00AA1454">
        <w:rPr>
          <w:sz w:val="24"/>
          <w:szCs w:val="24"/>
        </w:rPr>
        <w:t xml:space="preserve"> sensors</w:t>
      </w:r>
      <w:proofErr w:type="gramEnd"/>
      <w:r w:rsidRPr="00AA1454">
        <w:rPr>
          <w:sz w:val="24"/>
          <w:szCs w:val="24"/>
        </w:rPr>
        <w:t>, and instrumentation.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 xml:space="preserve">Ensure proper protection, </w:t>
      </w:r>
      <w:proofErr w:type="spellStart"/>
      <w:r w:rsidRPr="00AA1454">
        <w:rPr>
          <w:sz w:val="24"/>
          <w:szCs w:val="24"/>
        </w:rPr>
        <w:t>earthing</w:t>
      </w:r>
      <w:proofErr w:type="spellEnd"/>
      <w:r w:rsidRPr="00AA1454">
        <w:rPr>
          <w:sz w:val="24"/>
          <w:szCs w:val="24"/>
        </w:rPr>
        <w:t>, isolation, and control of electrical systems.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Develop and review preventive maintenance schedules.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Review electrical drawings, control circuits, and wiring modifications.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lastRenderedPageBreak/>
        <w:t>Lead root-cause analysis (RCA) for major or repeated breakdowns.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critical equipment receives priority maintenance.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Provide technical support during production problems.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Coordinate emergency breakdown response.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machines are returned to service safely and correctly.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Assess the technical impact of proposed production changes.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Lead technical aspects of new equipment installation and plant modifications.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Review equipment specifications and technical documentation.</w:t>
      </w:r>
    </w:p>
    <w:p w:rsidR="002C0539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Participate in equipment selection and vendor evaluation.</w:t>
      </w:r>
    </w:p>
    <w:p w:rsidR="00AA1454" w:rsidRPr="00AA1454" w:rsidRDefault="002C0539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Verify that installed equipment meets required specifications.</w:t>
      </w:r>
    </w:p>
    <w:p w:rsidR="00AA1454" w:rsidRPr="00AA1454" w:rsidRDefault="00AA1454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Monitor energy consumption and identify opportunities for energy reduction.</w:t>
      </w:r>
    </w:p>
    <w:p w:rsidR="00AA1454" w:rsidRPr="00AA1454" w:rsidRDefault="00AA1454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 xml:space="preserve">Ensure reliable power and utility supply to production. </w:t>
      </w:r>
    </w:p>
    <w:p w:rsidR="00AA1454" w:rsidRPr="00AA1454" w:rsidRDefault="00AA1454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 equipment technical records.</w:t>
      </w:r>
    </w:p>
    <w:p w:rsidR="00E16AE2" w:rsidRPr="00AA1454" w:rsidRDefault="00AA1454" w:rsidP="00AA1454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 maintenance history and breakdown records</w:t>
      </w:r>
    </w:p>
    <w:p w:rsidR="00F57D40" w:rsidRPr="00AA1454" w:rsidRDefault="00E16AE2">
      <w:pPr>
        <w:pStyle w:val="Heading3"/>
        <w:rPr>
          <w:rFonts w:asciiTheme="minorHAnsi" w:hAnsiTheme="minorHAnsi"/>
          <w:i/>
          <w:iCs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Electr</w:t>
      </w:r>
      <w:r w:rsidR="008F03E6">
        <w:rPr>
          <w:rFonts w:asciiTheme="minorHAnsi" w:hAnsiTheme="minorHAnsi"/>
          <w:i/>
          <w:iCs/>
          <w:color w:val="auto"/>
          <w:sz w:val="24"/>
          <w:szCs w:val="24"/>
        </w:rPr>
        <w:t>ical Engineer</w:t>
      </w: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</w:t>
      </w:r>
      <w:proofErr w:type="spellStart"/>
      <w:r w:rsidR="00F57D40" w:rsidRPr="00AA1454">
        <w:rPr>
          <w:rFonts w:asciiTheme="minorHAnsi" w:hAnsiTheme="minorHAnsi"/>
          <w:i/>
          <w:iCs/>
          <w:color w:val="auto"/>
          <w:sz w:val="24"/>
          <w:szCs w:val="24"/>
        </w:rPr>
        <w:t>Newpal</w:t>
      </w:r>
      <w:proofErr w:type="spellEnd"/>
      <w:r w:rsidR="00F57D40"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Nig Ltd</w:t>
      </w: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, </w:t>
      </w:r>
      <w:proofErr w:type="spellStart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Keffi</w:t>
      </w:r>
      <w:proofErr w:type="spellEnd"/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 xml:space="preserve"> (June 2026 – Present</w:t>
      </w:r>
      <w:r w:rsidR="00F57D40" w:rsidRPr="00AA1454">
        <w:rPr>
          <w:rFonts w:asciiTheme="minorHAnsi" w:hAnsiTheme="minorHAnsi"/>
          <w:i/>
          <w:iCs/>
          <w:color w:val="auto"/>
          <w:sz w:val="24"/>
          <w:szCs w:val="24"/>
        </w:rPr>
        <w:t>)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Troubleshoot electrical faults to minimize downtime.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Implement preventive, corrective and predictive maintenance schedules.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Maintain motors used in conveyors, grinders, crushers, elevators, expellers, and pumps.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Monitor and service Variable Frequency Drives (VFDs), soft starters, and motor control centers (MCCs).</w:t>
      </w:r>
    </w:p>
    <w:p w:rsidR="002F634E" w:rsidRPr="00AA1454" w:rsidRDefault="002F634E" w:rsidP="002F634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Repairs or replaces the faulty component.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Support automated processes such as grain handling, milling, seed crushing, oil pressing, filtration, and packaging.</w:t>
      </w:r>
    </w:p>
    <w:p w:rsidR="00517B4C" w:rsidRPr="00AA1454" w:rsidRDefault="00517B4C" w:rsidP="00517B4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Supervise installation of new electrical equipment and machinery.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Conduct testing, commissioning, and performance verification before operation.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Ensure compliance with electrical safety regulations and company standards.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Conduct safety inspections and risk assessments.</w:t>
      </w:r>
    </w:p>
    <w:p w:rsidR="00870FB7" w:rsidRPr="00AA1454" w:rsidRDefault="00C85DD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 xml:space="preserve">Implement lockout, </w:t>
      </w:r>
      <w:proofErr w:type="spellStart"/>
      <w:r w:rsidR="00870FB7" w:rsidRPr="00AA1454">
        <w:rPr>
          <w:sz w:val="24"/>
          <w:szCs w:val="24"/>
        </w:rPr>
        <w:t>tagout</w:t>
      </w:r>
      <w:proofErr w:type="spellEnd"/>
      <w:r w:rsidR="00870FB7" w:rsidRPr="00AA1454">
        <w:rPr>
          <w:sz w:val="24"/>
          <w:szCs w:val="24"/>
        </w:rPr>
        <w:t xml:space="preserve"> </w:t>
      </w:r>
      <w:r w:rsidRPr="00AA1454">
        <w:rPr>
          <w:sz w:val="24"/>
          <w:szCs w:val="24"/>
        </w:rPr>
        <w:t xml:space="preserve">and tryout </w:t>
      </w:r>
      <w:r w:rsidR="00870FB7" w:rsidRPr="00AA1454">
        <w:rPr>
          <w:sz w:val="24"/>
          <w:szCs w:val="24"/>
        </w:rPr>
        <w:t>(LOTO</w:t>
      </w:r>
      <w:r w:rsidRPr="00AA1454">
        <w:rPr>
          <w:sz w:val="24"/>
          <w:szCs w:val="24"/>
        </w:rPr>
        <w:t>TO</w:t>
      </w:r>
      <w:r w:rsidR="00870FB7" w:rsidRPr="00AA1454">
        <w:rPr>
          <w:sz w:val="24"/>
          <w:szCs w:val="24"/>
        </w:rPr>
        <w:t>) procedures during maintenance.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Maintain seed cleaners, crushers, cookers, oil expellers, solvent extraction equipment, pumps, and filtration systems.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Ensure proper operation of expeller motors, conveyors, and heating systems.</w:t>
      </w:r>
    </w:p>
    <w:p w:rsidR="00870FB7" w:rsidRPr="00AA1454" w:rsidRDefault="00870FB7" w:rsidP="00870FB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AA1454">
        <w:rPr>
          <w:sz w:val="24"/>
          <w:szCs w:val="24"/>
        </w:rPr>
        <w:t>Troubleshoot issues affecting oil extraction efficiency due to electrical or control faults.</w:t>
      </w:r>
    </w:p>
    <w:p w:rsidR="00E16AE2" w:rsidRPr="00AA1454" w:rsidRDefault="00E16AE2" w:rsidP="002F634E">
      <w:pPr>
        <w:pStyle w:val="ListParagraph"/>
      </w:pP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lastRenderedPageBreak/>
        <w:t>Artisan Electrician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Golden Sugar Company Li</w:t>
      </w:r>
      <w:r w:rsidR="00F57D40" w:rsidRPr="00AA1454">
        <w:rPr>
          <w:rFonts w:asciiTheme="minorHAnsi" w:hAnsiTheme="minorHAnsi"/>
          <w:color w:val="auto"/>
          <w:sz w:val="24"/>
          <w:szCs w:val="24"/>
        </w:rPr>
        <w:t>mited, Sunti (Nov 2025 – June 2026</w:t>
      </w:r>
      <w:r w:rsidRPr="00AA1454">
        <w:rPr>
          <w:rFonts w:asciiTheme="minorHAnsi" w:hAnsiTheme="minorHAnsi"/>
          <w:color w:val="auto"/>
          <w:sz w:val="24"/>
          <w:szCs w:val="24"/>
        </w:rPr>
        <w:t>)</w:t>
      </w:r>
    </w:p>
    <w:p w:rsidR="007B1106" w:rsidRPr="00AA1454" w:rsidRDefault="00870FB7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 xml:space="preserve">Support the </w:t>
      </w:r>
      <w:r w:rsidR="0060358A" w:rsidRPr="00AA1454">
        <w:rPr>
          <w:sz w:val="24"/>
          <w:szCs w:val="24"/>
        </w:rPr>
        <w:t>Install</w:t>
      </w:r>
      <w:r w:rsidRPr="00AA1454">
        <w:rPr>
          <w:sz w:val="24"/>
          <w:szCs w:val="24"/>
        </w:rPr>
        <w:t>ation</w:t>
      </w:r>
      <w:r w:rsidR="0060358A" w:rsidRPr="00AA1454">
        <w:rPr>
          <w:sz w:val="24"/>
          <w:szCs w:val="24"/>
        </w:rPr>
        <w:t>, maintain, and repair industrial electrical systems in a large-scale manufacturing plant.</w:t>
      </w:r>
    </w:p>
    <w:p w:rsidR="007B1106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Perform preventive and corrective maintenance on motors, transformers, generators, and switchgear.</w:t>
      </w:r>
    </w:p>
    <w:p w:rsidR="007B1106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Diagnose and resolve electrical faults to minimize downtime and improve plant efficiency.</w:t>
      </w:r>
    </w:p>
    <w:p w:rsidR="007B1106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Service MCC panels, relays, contactors, circuit breakers, and PLC-supported systems.</w:t>
      </w:r>
    </w:p>
    <w:p w:rsidR="007B1106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 compliance with electrical safety regulations and operational standards.</w:t>
      </w:r>
    </w:p>
    <w:p w:rsidR="007B1106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 maintenance logs and technical documentation.</w:t>
      </w:r>
    </w:p>
    <w:p w:rsidR="00C457A0" w:rsidRPr="00AA1454" w:rsidRDefault="0060358A" w:rsidP="007B1106">
      <w:pPr>
        <w:pStyle w:val="ListBullet"/>
        <w:numPr>
          <w:ilvl w:val="0"/>
          <w:numId w:val="12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Support installation and commissioning of new industrial equipment.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ICT / Data Entry &amp; Collection Officer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Agricultural Agenda Nigeria Initiative (ANNI) (Feb 2025 – July 2025)</w:t>
      </w:r>
    </w:p>
    <w:p w:rsidR="007B1106" w:rsidRPr="00AA1454" w:rsidRDefault="0060358A" w:rsidP="007B1106">
      <w:pPr>
        <w:pStyle w:val="ListBullet"/>
        <w:numPr>
          <w:ilvl w:val="0"/>
          <w:numId w:val="13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Conducted data collection, validation, and cleansing activities.</w:t>
      </w:r>
    </w:p>
    <w:p w:rsidR="007B1106" w:rsidRPr="00AA1454" w:rsidRDefault="0060358A" w:rsidP="007B1106">
      <w:pPr>
        <w:pStyle w:val="ListBullet"/>
        <w:numPr>
          <w:ilvl w:val="0"/>
          <w:numId w:val="13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Ensured data accuracy and integrity across reporting systems.</w:t>
      </w:r>
    </w:p>
    <w:p w:rsidR="00C457A0" w:rsidRPr="00AA1454" w:rsidRDefault="0060358A" w:rsidP="007B1106">
      <w:pPr>
        <w:pStyle w:val="ListBullet"/>
        <w:numPr>
          <w:ilvl w:val="0"/>
          <w:numId w:val="13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Prepared structured documentation and reports.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Monitoring &amp; Evaluation Field Agent (Remote)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Intellectual Property Factory (IPF) (Dec 2024)</w:t>
      </w:r>
    </w:p>
    <w:p w:rsidR="007B1106" w:rsidRPr="00AA1454" w:rsidRDefault="0060358A" w:rsidP="007B1106">
      <w:pPr>
        <w:pStyle w:val="ListBullet"/>
        <w:numPr>
          <w:ilvl w:val="0"/>
          <w:numId w:val="14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Conducted site data collection using structured tools.</w:t>
      </w:r>
    </w:p>
    <w:p w:rsidR="007B1106" w:rsidRPr="00AA1454" w:rsidRDefault="0060358A" w:rsidP="007B1106">
      <w:pPr>
        <w:pStyle w:val="ListBullet"/>
        <w:numPr>
          <w:ilvl w:val="0"/>
          <w:numId w:val="14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Captured photographic evidence and uploaded reports within timelines.</w:t>
      </w:r>
    </w:p>
    <w:p w:rsidR="00C457A0" w:rsidRPr="00AA1454" w:rsidRDefault="0060358A" w:rsidP="007B1106">
      <w:pPr>
        <w:pStyle w:val="ListBullet"/>
        <w:numPr>
          <w:ilvl w:val="0"/>
          <w:numId w:val="14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Maintained confidentiality and compliance with reporting guidelines.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Project Management Associate (Intern)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Saint Louis University, USA (Aug 2024 – Sept 2024)</w:t>
      </w:r>
    </w:p>
    <w:p w:rsidR="007B1106" w:rsidRPr="00AA1454" w:rsidRDefault="0060358A" w:rsidP="007B1106">
      <w:pPr>
        <w:pStyle w:val="ListBullet"/>
        <w:numPr>
          <w:ilvl w:val="0"/>
          <w:numId w:val="15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Developed project charter and execution plans using project management tools.</w:t>
      </w:r>
    </w:p>
    <w:p w:rsidR="007B1106" w:rsidRPr="00AA1454" w:rsidRDefault="0060358A" w:rsidP="007B1106">
      <w:pPr>
        <w:pStyle w:val="ListBullet"/>
        <w:numPr>
          <w:ilvl w:val="0"/>
          <w:numId w:val="15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 xml:space="preserve">Co-planned a global </w:t>
      </w:r>
      <w:proofErr w:type="spellStart"/>
      <w:r w:rsidRPr="00AA1454">
        <w:rPr>
          <w:sz w:val="24"/>
          <w:szCs w:val="24"/>
        </w:rPr>
        <w:t>hackathon</w:t>
      </w:r>
      <w:proofErr w:type="spellEnd"/>
      <w:r w:rsidRPr="00AA1454">
        <w:rPr>
          <w:sz w:val="24"/>
          <w:szCs w:val="24"/>
        </w:rPr>
        <w:t xml:space="preserve"> initiative.</w:t>
      </w:r>
    </w:p>
    <w:p w:rsidR="007B1106" w:rsidRPr="00AA1454" w:rsidRDefault="0060358A" w:rsidP="007B1106">
      <w:pPr>
        <w:pStyle w:val="ListBullet"/>
        <w:numPr>
          <w:ilvl w:val="0"/>
          <w:numId w:val="15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Prepared quality control frameworks and project budget plans.</w:t>
      </w:r>
    </w:p>
    <w:p w:rsidR="00C457A0" w:rsidRPr="00AA1454" w:rsidRDefault="0060358A" w:rsidP="007B1106">
      <w:pPr>
        <w:pStyle w:val="ListBullet"/>
        <w:numPr>
          <w:ilvl w:val="0"/>
          <w:numId w:val="15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Presented strategic project proposals to stakeholders.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Assistant Manager (General Services)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Khalid Concept &amp; Café, Bida (2016 – 2024)</w:t>
      </w:r>
    </w:p>
    <w:p w:rsidR="007B1106" w:rsidRPr="00AA1454" w:rsidRDefault="0060358A" w:rsidP="007B1106">
      <w:pPr>
        <w:pStyle w:val="ListBullet"/>
        <w:numPr>
          <w:ilvl w:val="0"/>
          <w:numId w:val="16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Supervised industrial and ICT operations.</w:t>
      </w:r>
    </w:p>
    <w:p w:rsidR="007B1106" w:rsidRPr="00AA1454" w:rsidRDefault="0060358A" w:rsidP="007B1106">
      <w:pPr>
        <w:pStyle w:val="ListBullet"/>
        <w:numPr>
          <w:ilvl w:val="0"/>
          <w:numId w:val="16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Managed lead generation and appointment scheduling.</w:t>
      </w:r>
    </w:p>
    <w:p w:rsidR="007B1106" w:rsidRPr="00AA1454" w:rsidRDefault="0060358A" w:rsidP="007B1106">
      <w:pPr>
        <w:pStyle w:val="ListBullet"/>
        <w:numPr>
          <w:ilvl w:val="0"/>
          <w:numId w:val="16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Handled data entry, enumeration, documentation, and processing.</w:t>
      </w:r>
    </w:p>
    <w:p w:rsidR="007B1106" w:rsidRPr="00AA1454" w:rsidRDefault="0060358A" w:rsidP="007B1106">
      <w:pPr>
        <w:pStyle w:val="ListBullet"/>
        <w:numPr>
          <w:ilvl w:val="0"/>
          <w:numId w:val="16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Installed operating systems and software solutions.</w:t>
      </w:r>
    </w:p>
    <w:p w:rsidR="00C457A0" w:rsidRPr="00AA1454" w:rsidRDefault="0060358A" w:rsidP="007B1106">
      <w:pPr>
        <w:pStyle w:val="ListBullet"/>
        <w:numPr>
          <w:ilvl w:val="0"/>
          <w:numId w:val="16"/>
        </w:numPr>
        <w:jc w:val="both"/>
        <w:rPr>
          <w:sz w:val="24"/>
          <w:szCs w:val="24"/>
        </w:rPr>
      </w:pPr>
      <w:r w:rsidRPr="00AA1454">
        <w:rPr>
          <w:sz w:val="24"/>
          <w:szCs w:val="24"/>
        </w:rPr>
        <w:t>Managed financial records and student database systems.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lastRenderedPageBreak/>
        <w:t>Industrial Training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Transmission Company of Nigeria (TCN), Jebba (2015 – 2016)</w:t>
      </w:r>
    </w:p>
    <w:p w:rsidR="007B1106" w:rsidRPr="00AA1454" w:rsidRDefault="0060358A" w:rsidP="007B1106">
      <w:pPr>
        <w:pStyle w:val="ListBullet"/>
        <w:numPr>
          <w:ilvl w:val="0"/>
          <w:numId w:val="17"/>
        </w:numPr>
        <w:rPr>
          <w:sz w:val="24"/>
          <w:szCs w:val="24"/>
        </w:rPr>
      </w:pPr>
      <w:r w:rsidRPr="00AA1454">
        <w:rPr>
          <w:sz w:val="24"/>
          <w:szCs w:val="24"/>
        </w:rPr>
        <w:t>Inspected 330kV and 33kV switchyards.</w:t>
      </w:r>
    </w:p>
    <w:p w:rsidR="007B1106" w:rsidRPr="00AA1454" w:rsidRDefault="0060358A" w:rsidP="007B1106">
      <w:pPr>
        <w:pStyle w:val="ListBullet"/>
        <w:numPr>
          <w:ilvl w:val="0"/>
          <w:numId w:val="17"/>
        </w:numPr>
        <w:rPr>
          <w:sz w:val="24"/>
          <w:szCs w:val="24"/>
        </w:rPr>
      </w:pPr>
      <w:r w:rsidRPr="00AA1454">
        <w:rPr>
          <w:sz w:val="24"/>
          <w:szCs w:val="24"/>
        </w:rPr>
        <w:t>Conducted hourly energy readings.</w:t>
      </w:r>
    </w:p>
    <w:p w:rsidR="007B1106" w:rsidRPr="00AA1454" w:rsidRDefault="0060358A" w:rsidP="007B1106">
      <w:pPr>
        <w:pStyle w:val="ListBullet"/>
        <w:numPr>
          <w:ilvl w:val="0"/>
          <w:numId w:val="17"/>
        </w:numPr>
        <w:rPr>
          <w:sz w:val="24"/>
          <w:szCs w:val="24"/>
        </w:rPr>
      </w:pPr>
      <w:r w:rsidRPr="00AA1454">
        <w:rPr>
          <w:sz w:val="24"/>
          <w:szCs w:val="24"/>
        </w:rPr>
        <w:t>Performed equipment installation and troubleshooting.</w:t>
      </w:r>
    </w:p>
    <w:p w:rsidR="00C457A0" w:rsidRPr="00AA1454" w:rsidRDefault="0060358A" w:rsidP="007B1106">
      <w:pPr>
        <w:pStyle w:val="ListBullet"/>
        <w:numPr>
          <w:ilvl w:val="0"/>
          <w:numId w:val="17"/>
        </w:numPr>
        <w:rPr>
          <w:sz w:val="24"/>
          <w:szCs w:val="24"/>
        </w:rPr>
      </w:pPr>
      <w:r w:rsidRPr="00AA1454">
        <w:rPr>
          <w:sz w:val="24"/>
          <w:szCs w:val="24"/>
        </w:rPr>
        <w:t>Monitored battery banks and refilled SF6 gas systems.</w:t>
      </w:r>
    </w:p>
    <w:p w:rsidR="00C457A0" w:rsidRPr="00AA1454" w:rsidRDefault="0060358A">
      <w:pPr>
        <w:pStyle w:val="Heading3"/>
        <w:rPr>
          <w:rFonts w:asciiTheme="minorHAnsi" w:hAnsiTheme="minorHAnsi"/>
          <w:color w:val="auto"/>
          <w:sz w:val="24"/>
          <w:szCs w:val="24"/>
        </w:rPr>
      </w:pPr>
      <w:r w:rsidRPr="00AA1454">
        <w:rPr>
          <w:rFonts w:asciiTheme="minorHAnsi" w:hAnsiTheme="minorHAnsi"/>
          <w:i/>
          <w:iCs/>
          <w:color w:val="auto"/>
          <w:sz w:val="24"/>
          <w:szCs w:val="24"/>
        </w:rPr>
        <w:t>Industrial Training</w:t>
      </w:r>
      <w:r w:rsidRPr="00AA1454">
        <w:rPr>
          <w:rFonts w:asciiTheme="minorHAnsi" w:hAnsiTheme="minorHAnsi"/>
          <w:color w:val="auto"/>
          <w:sz w:val="24"/>
          <w:szCs w:val="24"/>
        </w:rPr>
        <w:t xml:space="preserve"> – Power Holding Company of Nigeria (PHCN) (2013)</w:t>
      </w:r>
    </w:p>
    <w:p w:rsidR="0060358A" w:rsidRPr="00AA1454" w:rsidRDefault="0060358A" w:rsidP="0060358A">
      <w:pPr>
        <w:pStyle w:val="ListBullet"/>
        <w:numPr>
          <w:ilvl w:val="0"/>
          <w:numId w:val="18"/>
        </w:numPr>
        <w:rPr>
          <w:sz w:val="24"/>
          <w:szCs w:val="24"/>
        </w:rPr>
      </w:pPr>
      <w:r w:rsidRPr="00AA1454">
        <w:rPr>
          <w:sz w:val="24"/>
          <w:szCs w:val="24"/>
        </w:rPr>
        <w:t>Conducted 415V fault tracing and reconnection.</w:t>
      </w:r>
    </w:p>
    <w:p w:rsidR="0060358A" w:rsidRPr="00AA1454" w:rsidRDefault="0060358A" w:rsidP="0060358A">
      <w:pPr>
        <w:pStyle w:val="ListBullet"/>
        <w:numPr>
          <w:ilvl w:val="0"/>
          <w:numId w:val="18"/>
        </w:numPr>
        <w:rPr>
          <w:sz w:val="24"/>
          <w:szCs w:val="24"/>
        </w:rPr>
      </w:pPr>
      <w:r w:rsidRPr="00AA1454">
        <w:rPr>
          <w:sz w:val="24"/>
          <w:szCs w:val="24"/>
        </w:rPr>
        <w:t>Performed equipment inspection and data recording.</w:t>
      </w:r>
    </w:p>
    <w:p w:rsidR="00C457A0" w:rsidRPr="00AA1454" w:rsidRDefault="0060358A" w:rsidP="0060358A">
      <w:pPr>
        <w:pStyle w:val="ListBullet"/>
        <w:numPr>
          <w:ilvl w:val="0"/>
          <w:numId w:val="18"/>
        </w:numPr>
        <w:rPr>
          <w:sz w:val="24"/>
          <w:szCs w:val="24"/>
        </w:rPr>
      </w:pPr>
      <w:r w:rsidRPr="00AA1454">
        <w:rPr>
          <w:sz w:val="24"/>
          <w:szCs w:val="24"/>
        </w:rPr>
        <w:t>Managed subscriber billing data entry.</w:t>
      </w:r>
    </w:p>
    <w:p w:rsidR="00C457A0" w:rsidRPr="00AA1454" w:rsidRDefault="0060358A">
      <w:pPr>
        <w:pStyle w:val="Heading2"/>
        <w:rPr>
          <w:rFonts w:asciiTheme="minorHAnsi" w:hAnsiTheme="minorHAnsi"/>
          <w:color w:val="auto"/>
          <w:sz w:val="28"/>
          <w:szCs w:val="28"/>
        </w:rPr>
      </w:pPr>
      <w:r w:rsidRPr="00AA1454">
        <w:rPr>
          <w:rFonts w:asciiTheme="minorHAnsi" w:hAnsiTheme="minorHAnsi"/>
          <w:color w:val="auto"/>
          <w:sz w:val="28"/>
          <w:szCs w:val="28"/>
        </w:rPr>
        <w:t>LEADERSHIP &amp; VOLUNTEERING</w:t>
      </w:r>
    </w:p>
    <w:p w:rsidR="00C457A0" w:rsidRPr="00AA1454" w:rsidRDefault="0060358A">
      <w:pPr>
        <w:rPr>
          <w:b/>
          <w:bCs/>
          <w:sz w:val="24"/>
          <w:szCs w:val="24"/>
        </w:rPr>
      </w:pPr>
      <w:r w:rsidRPr="00AA1454">
        <w:rPr>
          <w:b/>
          <w:bCs/>
          <w:sz w:val="24"/>
          <w:szCs w:val="24"/>
        </w:rPr>
        <w:t>Local Pathway</w:t>
      </w:r>
      <w:r w:rsidR="006671AF" w:rsidRPr="00AA1454">
        <w:rPr>
          <w:b/>
          <w:bCs/>
          <w:sz w:val="24"/>
          <w:szCs w:val="24"/>
        </w:rPr>
        <w:t>s Fellowship (Youth Initiative</w:t>
      </w:r>
      <w:r w:rsidRPr="00AA1454">
        <w:rPr>
          <w:b/>
          <w:bCs/>
          <w:sz w:val="24"/>
          <w:szCs w:val="24"/>
        </w:rPr>
        <w:t xml:space="preserve"> UN SDSN), 2025 Cohort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Educated youth on Sustainable Development Goals (SDGs).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Facilitated collaboration and innovation among young leaders globally.</w:t>
      </w:r>
    </w:p>
    <w:p w:rsidR="00C457A0" w:rsidRPr="00AA1454" w:rsidRDefault="0060358A">
      <w:pPr>
        <w:pStyle w:val="Heading2"/>
        <w:rPr>
          <w:rFonts w:asciiTheme="minorHAnsi" w:hAnsiTheme="minorHAnsi"/>
          <w:color w:val="auto"/>
          <w:sz w:val="28"/>
          <w:szCs w:val="28"/>
        </w:rPr>
      </w:pPr>
      <w:r w:rsidRPr="00AA1454">
        <w:rPr>
          <w:rFonts w:asciiTheme="minorHAnsi" w:hAnsiTheme="minorHAnsi"/>
          <w:color w:val="auto"/>
          <w:sz w:val="28"/>
          <w:szCs w:val="28"/>
        </w:rPr>
        <w:t>TECHNICAL TOOLS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Microsoft Office Suite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Electrical Testing Tools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Industrial Control Panels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Data Management Systems</w:t>
      </w:r>
    </w:p>
    <w:p w:rsidR="00C457A0" w:rsidRPr="00AA1454" w:rsidRDefault="0060358A">
      <w:pPr>
        <w:pStyle w:val="ListBullet"/>
        <w:rPr>
          <w:sz w:val="24"/>
          <w:szCs w:val="24"/>
        </w:rPr>
      </w:pPr>
      <w:r w:rsidRPr="00AA1454">
        <w:rPr>
          <w:sz w:val="24"/>
          <w:szCs w:val="24"/>
        </w:rPr>
        <w:t>Project Planning Tools</w:t>
      </w:r>
    </w:p>
    <w:p w:rsidR="00C457A0" w:rsidRPr="00AA1454" w:rsidRDefault="0060358A">
      <w:pPr>
        <w:pStyle w:val="Heading2"/>
        <w:rPr>
          <w:rFonts w:asciiTheme="minorHAnsi" w:hAnsiTheme="minorHAnsi"/>
          <w:color w:val="auto"/>
          <w:sz w:val="28"/>
          <w:szCs w:val="28"/>
        </w:rPr>
      </w:pPr>
      <w:r w:rsidRPr="00AA1454">
        <w:rPr>
          <w:rFonts w:asciiTheme="minorHAnsi" w:hAnsiTheme="minorHAnsi"/>
          <w:color w:val="auto"/>
          <w:sz w:val="28"/>
          <w:szCs w:val="28"/>
        </w:rPr>
        <w:t>REFEREES</w:t>
      </w:r>
    </w:p>
    <w:p w:rsidR="00C457A0" w:rsidRPr="00AA1454" w:rsidRDefault="0060358A">
      <w:pPr>
        <w:rPr>
          <w:sz w:val="24"/>
          <w:szCs w:val="24"/>
        </w:rPr>
      </w:pPr>
      <w:proofErr w:type="gramStart"/>
      <w:r w:rsidRPr="00AA1454">
        <w:rPr>
          <w:sz w:val="24"/>
          <w:szCs w:val="24"/>
        </w:rPr>
        <w:t>Available upon request.</w:t>
      </w:r>
      <w:proofErr w:type="gramEnd"/>
    </w:p>
    <w:sectPr w:rsidR="00C457A0" w:rsidRPr="00AA1454" w:rsidSect="007B1106"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9147F2A"/>
    <w:multiLevelType w:val="hybridMultilevel"/>
    <w:tmpl w:val="72468A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0E5343"/>
    <w:multiLevelType w:val="hybridMultilevel"/>
    <w:tmpl w:val="E55C8B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C839D8"/>
    <w:multiLevelType w:val="hybridMultilevel"/>
    <w:tmpl w:val="A10EFD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1B0C43"/>
    <w:multiLevelType w:val="hybridMultilevel"/>
    <w:tmpl w:val="393E72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B7CC1"/>
    <w:multiLevelType w:val="hybridMultilevel"/>
    <w:tmpl w:val="9EE09A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9F318B"/>
    <w:multiLevelType w:val="hybridMultilevel"/>
    <w:tmpl w:val="B84A8F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26052B"/>
    <w:multiLevelType w:val="hybridMultilevel"/>
    <w:tmpl w:val="E7A09B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B47950"/>
    <w:multiLevelType w:val="hybridMultilevel"/>
    <w:tmpl w:val="6D6EA4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B967AC"/>
    <w:multiLevelType w:val="hybridMultilevel"/>
    <w:tmpl w:val="DFDEF7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D258F9"/>
    <w:multiLevelType w:val="hybridMultilevel"/>
    <w:tmpl w:val="1AD238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84B3E"/>
    <w:multiLevelType w:val="hybridMultilevel"/>
    <w:tmpl w:val="BE6CE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4"/>
  </w:num>
  <w:num w:numId="12">
    <w:abstractNumId w:val="12"/>
  </w:num>
  <w:num w:numId="13">
    <w:abstractNumId w:val="15"/>
  </w:num>
  <w:num w:numId="14">
    <w:abstractNumId w:val="10"/>
  </w:num>
  <w:num w:numId="15">
    <w:abstractNumId w:val="16"/>
  </w:num>
  <w:num w:numId="16">
    <w:abstractNumId w:val="11"/>
  </w:num>
  <w:num w:numId="17">
    <w:abstractNumId w:val="19"/>
  </w:num>
  <w:num w:numId="18">
    <w:abstractNumId w:val="13"/>
  </w:num>
  <w:num w:numId="19">
    <w:abstractNumId w:val="9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C0539"/>
    <w:rsid w:val="002F634E"/>
    <w:rsid w:val="00326F90"/>
    <w:rsid w:val="00393007"/>
    <w:rsid w:val="004200FE"/>
    <w:rsid w:val="00444D6F"/>
    <w:rsid w:val="00517B4C"/>
    <w:rsid w:val="005A49E3"/>
    <w:rsid w:val="0060358A"/>
    <w:rsid w:val="006671AF"/>
    <w:rsid w:val="00794953"/>
    <w:rsid w:val="007B1106"/>
    <w:rsid w:val="00870FB7"/>
    <w:rsid w:val="008D2ABC"/>
    <w:rsid w:val="008F03E6"/>
    <w:rsid w:val="00AA1454"/>
    <w:rsid w:val="00AA1D8D"/>
    <w:rsid w:val="00B47730"/>
    <w:rsid w:val="00C457A0"/>
    <w:rsid w:val="00C85DD7"/>
    <w:rsid w:val="00CB0664"/>
    <w:rsid w:val="00E16AE2"/>
    <w:rsid w:val="00F57D4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2026-08-09T11:34:00Z</dcterms:modified>
  <cp:category/>
</cp:coreProperties>
</file>