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ED15" w14:textId="77777777" w:rsidR="009F21D5" w:rsidRPr="00186C03" w:rsidRDefault="009F21D5" w:rsidP="00A15158">
      <w:pPr>
        <w:spacing w:after="0" w:line="240" w:lineRule="auto"/>
        <w:jc w:val="center"/>
        <w:rPr>
          <w:rFonts w:ascii="Calibri" w:hAnsi="Calibri"/>
          <w:b/>
          <w:bCs/>
          <w:sz w:val="28"/>
          <w:szCs w:val="28"/>
        </w:rPr>
      </w:pPr>
      <w:r w:rsidRPr="00186C03">
        <w:rPr>
          <w:rFonts w:ascii="Calibri" w:hAnsi="Calibri"/>
          <w:b/>
          <w:bCs/>
          <w:sz w:val="28"/>
          <w:szCs w:val="28"/>
        </w:rPr>
        <w:t>HENRY CHUKWUEBUKA EZEH</w:t>
      </w:r>
    </w:p>
    <w:p w14:paraId="1F4C33F8" w14:textId="77777777" w:rsidR="009F21D5" w:rsidRPr="00471CF2" w:rsidRDefault="009F21D5" w:rsidP="00A15158">
      <w:pPr>
        <w:spacing w:after="0" w:line="240" w:lineRule="auto"/>
        <w:jc w:val="center"/>
        <w:rPr>
          <w:rFonts w:ascii="Calibri" w:hAnsi="Calibri"/>
          <w:b/>
          <w:bCs/>
          <w:sz w:val="16"/>
          <w:szCs w:val="16"/>
        </w:rPr>
      </w:pPr>
    </w:p>
    <w:p w14:paraId="497275CE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Email: henryozillove1@gmail.com | Phone: 08115083277 | Location: Lagos, Nigeria</w:t>
      </w:r>
    </w:p>
    <w:p w14:paraId="1CF0A6C4" w14:textId="77777777" w:rsidR="009F21D5" w:rsidRPr="00F7055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76341E07" w14:textId="271B1ECC" w:rsidR="009F21D5" w:rsidRPr="00901EA3" w:rsidRDefault="009F21D5" w:rsidP="00274BBA">
      <w:pPr>
        <w:spacing w:after="0" w:line="240" w:lineRule="auto"/>
        <w:rPr>
          <w:rFonts w:ascii="Calibri" w:hAnsi="Calibri"/>
          <w:b/>
          <w:bCs/>
          <w:sz w:val="22"/>
          <w:szCs w:val="22"/>
        </w:rPr>
      </w:pPr>
      <w:r w:rsidRPr="00901EA3">
        <w:rPr>
          <w:rFonts w:ascii="Calibri" w:hAnsi="Calibri"/>
          <w:b/>
          <w:bCs/>
          <w:sz w:val="22"/>
          <w:szCs w:val="22"/>
        </w:rPr>
        <w:t xml:space="preserve">PROFESSIONAL </w:t>
      </w:r>
      <w:r w:rsidR="004F504F" w:rsidRPr="00901EA3">
        <w:rPr>
          <w:rFonts w:ascii="Calibri" w:hAnsi="Calibri"/>
          <w:b/>
          <w:bCs/>
          <w:sz w:val="22"/>
          <w:szCs w:val="22"/>
        </w:rPr>
        <w:t>SUMMARY</w:t>
      </w:r>
    </w:p>
    <w:p w14:paraId="008E73FF" w14:textId="77777777" w:rsidR="00BF307F" w:rsidRPr="00BF307F" w:rsidRDefault="00BF307F" w:rsidP="00274BBA">
      <w:pPr>
        <w:spacing w:after="0" w:line="240" w:lineRule="auto"/>
        <w:rPr>
          <w:rFonts w:ascii="Calibri" w:hAnsi="Calibri"/>
          <w:b/>
          <w:bCs/>
          <w:sz w:val="16"/>
          <w:szCs w:val="16"/>
        </w:rPr>
      </w:pPr>
    </w:p>
    <w:p w14:paraId="4870D7B2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Analytical and detail-oriented Data Analyst skilled in transforming raw data into actionable insights that support decision-making in insurance and financial contexts. Proficient in Excel, Power BI and SQL with experience designing dashboards, tracking KPIs, and delivering reports to improve efficiency and profitability.</w:t>
      </w:r>
    </w:p>
    <w:p w14:paraId="7CC5A17F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33545F08" w14:textId="4D957F9F" w:rsidR="009F21D5" w:rsidRPr="00901EA3" w:rsidRDefault="009F21D5" w:rsidP="00274BBA">
      <w:pPr>
        <w:spacing w:after="0" w:line="240" w:lineRule="auto"/>
        <w:rPr>
          <w:rFonts w:ascii="Calibri" w:hAnsi="Calibri"/>
          <w:b/>
          <w:bCs/>
          <w:sz w:val="22"/>
          <w:szCs w:val="22"/>
        </w:rPr>
      </w:pPr>
      <w:r w:rsidRPr="00901EA3">
        <w:rPr>
          <w:rFonts w:ascii="Calibri" w:hAnsi="Calibri"/>
          <w:b/>
          <w:bCs/>
          <w:sz w:val="22"/>
          <w:szCs w:val="22"/>
        </w:rPr>
        <w:t xml:space="preserve">KEY </w:t>
      </w:r>
      <w:r w:rsidR="00BF307F" w:rsidRPr="00901EA3">
        <w:rPr>
          <w:rFonts w:ascii="Calibri" w:hAnsi="Calibri"/>
          <w:b/>
          <w:bCs/>
          <w:sz w:val="22"/>
          <w:szCs w:val="22"/>
        </w:rPr>
        <w:t>SKILLS</w:t>
      </w:r>
    </w:p>
    <w:p w14:paraId="71CFE68E" w14:textId="77777777" w:rsidR="00BF307F" w:rsidRPr="00BF307F" w:rsidRDefault="00BF307F" w:rsidP="00274BBA">
      <w:pPr>
        <w:spacing w:after="0" w:line="240" w:lineRule="auto"/>
        <w:rPr>
          <w:rFonts w:ascii="Calibri" w:hAnsi="Calibri"/>
          <w:b/>
          <w:bCs/>
          <w:sz w:val="16"/>
          <w:szCs w:val="16"/>
        </w:rPr>
      </w:pPr>
    </w:p>
    <w:p w14:paraId="46CE7F09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Data Cleaning &amp; Transformation</w:t>
      </w:r>
    </w:p>
    <w:p w14:paraId="7AEC60E5" w14:textId="77777777" w:rsidR="009F21D5" w:rsidRPr="00C078C5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594E2F38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KPI Dashboard Development (Excel, Power BI)</w:t>
      </w:r>
    </w:p>
    <w:p w14:paraId="2776651E" w14:textId="77777777" w:rsidR="009F21D5" w:rsidRPr="00C078C5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0411E759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SQL Querying &amp; Database Management</w:t>
      </w:r>
    </w:p>
    <w:p w14:paraId="3DE504B1" w14:textId="77777777" w:rsidR="009F21D5" w:rsidRPr="00C078C5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15F1DF75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Statistical &amp; Business Analysis</w:t>
      </w:r>
    </w:p>
    <w:p w14:paraId="7B164738" w14:textId="77777777" w:rsidR="009F21D5" w:rsidRPr="00C078C5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20B726A2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Visualization &amp; Reporting</w:t>
      </w:r>
    </w:p>
    <w:p w14:paraId="2D51CEEC" w14:textId="77777777" w:rsidR="009F21D5" w:rsidRPr="00C078C5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367C04CF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Problem-Solving &amp; Critical Thinking</w:t>
      </w:r>
    </w:p>
    <w:p w14:paraId="5E59E60A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39DAF988" w14:textId="77777777" w:rsidR="009F21D5" w:rsidRPr="00901EA3" w:rsidRDefault="009F21D5" w:rsidP="00274BBA">
      <w:pPr>
        <w:spacing w:after="0" w:line="240" w:lineRule="auto"/>
        <w:rPr>
          <w:rFonts w:ascii="Calibri" w:hAnsi="Calibri"/>
          <w:b/>
          <w:bCs/>
          <w:sz w:val="22"/>
          <w:szCs w:val="22"/>
        </w:rPr>
      </w:pPr>
      <w:r w:rsidRPr="00901EA3">
        <w:rPr>
          <w:rFonts w:ascii="Calibri" w:hAnsi="Calibri"/>
          <w:b/>
          <w:bCs/>
          <w:sz w:val="22"/>
          <w:szCs w:val="22"/>
        </w:rPr>
        <w:t>EXPERIENCE</w:t>
      </w:r>
    </w:p>
    <w:p w14:paraId="20A39F77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40294F87" w14:textId="77777777" w:rsidR="009F21D5" w:rsidRPr="00663491" w:rsidRDefault="009F21D5" w:rsidP="00274BBA">
      <w:pPr>
        <w:spacing w:after="0" w:line="240" w:lineRule="auto"/>
        <w:rPr>
          <w:rFonts w:ascii="Calibri" w:hAnsi="Calibri"/>
          <w:b/>
          <w:bCs/>
          <w:sz w:val="20"/>
          <w:szCs w:val="20"/>
        </w:rPr>
      </w:pPr>
      <w:r w:rsidRPr="00663491">
        <w:rPr>
          <w:rFonts w:ascii="Calibri" w:hAnsi="Calibri"/>
          <w:b/>
          <w:bCs/>
          <w:sz w:val="20"/>
          <w:szCs w:val="20"/>
        </w:rPr>
        <w:t xml:space="preserve">Data Analyst (Intern) – </w:t>
      </w:r>
      <w:proofErr w:type="spellStart"/>
      <w:r w:rsidRPr="00663491">
        <w:rPr>
          <w:rFonts w:ascii="Calibri" w:hAnsi="Calibri"/>
          <w:b/>
          <w:bCs/>
          <w:sz w:val="20"/>
          <w:szCs w:val="20"/>
        </w:rPr>
        <w:t>Avane</w:t>
      </w:r>
      <w:proofErr w:type="spellEnd"/>
      <w:r w:rsidRPr="00663491">
        <w:rPr>
          <w:rFonts w:ascii="Calibri" w:hAnsi="Calibri"/>
          <w:b/>
          <w:bCs/>
          <w:sz w:val="20"/>
          <w:szCs w:val="20"/>
        </w:rPr>
        <w:t xml:space="preserve"> LLC &amp; </w:t>
      </w:r>
      <w:proofErr w:type="spellStart"/>
      <w:r w:rsidRPr="00663491">
        <w:rPr>
          <w:rFonts w:ascii="Calibri" w:hAnsi="Calibri"/>
          <w:b/>
          <w:bCs/>
          <w:sz w:val="20"/>
          <w:szCs w:val="20"/>
        </w:rPr>
        <w:t>Homex</w:t>
      </w:r>
      <w:proofErr w:type="spellEnd"/>
      <w:r w:rsidRPr="00663491">
        <w:rPr>
          <w:rFonts w:ascii="Calibri" w:hAnsi="Calibri"/>
          <w:b/>
          <w:bCs/>
          <w:sz w:val="20"/>
          <w:szCs w:val="20"/>
        </w:rPr>
        <w:t xml:space="preserve"> (Remote) | 2024 – Present</w:t>
      </w:r>
    </w:p>
    <w:p w14:paraId="0BDCC9D5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3037B76A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Built dynamic dashboards for HR, sales, and insurance datasets in Excel &amp; Power BI.</w:t>
      </w:r>
    </w:p>
    <w:p w14:paraId="64841879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3AABD849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 xml:space="preserve">Conducted gender pay gap analysis for </w:t>
      </w:r>
      <w:proofErr w:type="spellStart"/>
      <w:r w:rsidRPr="009F21D5">
        <w:rPr>
          <w:rFonts w:ascii="Calibri" w:hAnsi="Calibri"/>
          <w:sz w:val="20"/>
          <w:szCs w:val="20"/>
        </w:rPr>
        <w:t>Palmoria</w:t>
      </w:r>
      <w:proofErr w:type="spellEnd"/>
      <w:r w:rsidRPr="009F21D5">
        <w:rPr>
          <w:rFonts w:ascii="Calibri" w:hAnsi="Calibri"/>
          <w:sz w:val="20"/>
          <w:szCs w:val="20"/>
        </w:rPr>
        <w:t xml:space="preserve"> Group; highlighted actionable insights.</w:t>
      </w:r>
    </w:p>
    <w:p w14:paraId="6D954BCC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1389C4CD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Designed real estate dashboard tracking property trends and customer preferences.</w:t>
      </w:r>
    </w:p>
    <w:p w14:paraId="274FB155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3752E0F2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Generated KPIs on online retail orders: revenue, shipping costs, customer segmentation.</w:t>
      </w:r>
    </w:p>
    <w:p w14:paraId="0622E264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0353D6B2" w14:textId="6F2AAE5A" w:rsidR="009F21D5" w:rsidRPr="00101C90" w:rsidRDefault="009F21D5" w:rsidP="00274BBA">
      <w:pPr>
        <w:spacing w:after="0" w:line="240" w:lineRule="auto"/>
        <w:rPr>
          <w:rFonts w:ascii="Calibri" w:hAnsi="Calibri"/>
          <w:b/>
          <w:bCs/>
          <w:sz w:val="20"/>
          <w:szCs w:val="20"/>
        </w:rPr>
      </w:pPr>
      <w:r w:rsidRPr="00101C90">
        <w:rPr>
          <w:rFonts w:ascii="Calibri" w:hAnsi="Calibri"/>
          <w:b/>
          <w:bCs/>
          <w:sz w:val="20"/>
          <w:szCs w:val="20"/>
        </w:rPr>
        <w:t xml:space="preserve">Sales Representative – </w:t>
      </w:r>
      <w:proofErr w:type="spellStart"/>
      <w:r w:rsidRPr="00101C90">
        <w:rPr>
          <w:rFonts w:ascii="Calibri" w:hAnsi="Calibri"/>
          <w:b/>
          <w:bCs/>
          <w:sz w:val="20"/>
          <w:szCs w:val="20"/>
        </w:rPr>
        <w:t>Gamefist</w:t>
      </w:r>
      <w:proofErr w:type="spellEnd"/>
      <w:r w:rsidRPr="00101C90">
        <w:rPr>
          <w:rFonts w:ascii="Calibri" w:hAnsi="Calibri"/>
          <w:b/>
          <w:bCs/>
          <w:sz w:val="20"/>
          <w:szCs w:val="20"/>
        </w:rPr>
        <w:t xml:space="preserve"> Studio, </w:t>
      </w:r>
      <w:proofErr w:type="spellStart"/>
      <w:r w:rsidRPr="00101C90">
        <w:rPr>
          <w:rFonts w:ascii="Calibri" w:hAnsi="Calibri"/>
          <w:b/>
          <w:bCs/>
          <w:sz w:val="20"/>
          <w:szCs w:val="20"/>
        </w:rPr>
        <w:t>Calabar</w:t>
      </w:r>
      <w:proofErr w:type="spellEnd"/>
      <w:r w:rsidRPr="00101C90">
        <w:rPr>
          <w:rFonts w:ascii="Calibri" w:hAnsi="Calibri"/>
          <w:b/>
          <w:bCs/>
          <w:sz w:val="20"/>
          <w:szCs w:val="20"/>
        </w:rPr>
        <w:t xml:space="preserve"> 2023 – 2024</w:t>
      </w:r>
    </w:p>
    <w:p w14:paraId="42602AC4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7E5576F5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Increased customer engagement and sales via targeted promotions.</w:t>
      </w:r>
    </w:p>
    <w:p w14:paraId="2FC194AF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3071C4D5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Gathered and reported customer insights to inform management strategy.</w:t>
      </w:r>
    </w:p>
    <w:p w14:paraId="611F5C37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0B218E63" w14:textId="10781E88" w:rsidR="009F21D5" w:rsidRPr="00186C03" w:rsidRDefault="009F21D5" w:rsidP="00274BBA">
      <w:pPr>
        <w:spacing w:after="0" w:line="240" w:lineRule="auto"/>
        <w:rPr>
          <w:rFonts w:ascii="Calibri" w:hAnsi="Calibri"/>
          <w:b/>
          <w:bCs/>
          <w:sz w:val="20"/>
          <w:szCs w:val="20"/>
        </w:rPr>
      </w:pPr>
      <w:r w:rsidRPr="00186C03">
        <w:rPr>
          <w:rFonts w:ascii="Calibri" w:hAnsi="Calibri"/>
          <w:b/>
          <w:bCs/>
          <w:sz w:val="20"/>
          <w:szCs w:val="20"/>
        </w:rPr>
        <w:t xml:space="preserve">Administrator – </w:t>
      </w:r>
      <w:proofErr w:type="spellStart"/>
      <w:r w:rsidRPr="00186C03">
        <w:rPr>
          <w:rFonts w:ascii="Calibri" w:hAnsi="Calibri"/>
          <w:b/>
          <w:bCs/>
          <w:sz w:val="20"/>
          <w:szCs w:val="20"/>
        </w:rPr>
        <w:t>S.Peace</w:t>
      </w:r>
      <w:proofErr w:type="spellEnd"/>
      <w:r w:rsidRPr="00186C03">
        <w:rPr>
          <w:rFonts w:ascii="Calibri" w:hAnsi="Calibri"/>
          <w:b/>
          <w:bCs/>
          <w:sz w:val="20"/>
          <w:szCs w:val="20"/>
        </w:rPr>
        <w:t xml:space="preserve"> Land </w:t>
      </w:r>
      <w:r w:rsidR="00101C90">
        <w:rPr>
          <w:rFonts w:ascii="Calibri" w:hAnsi="Calibri"/>
          <w:b/>
          <w:bCs/>
          <w:sz w:val="20"/>
          <w:szCs w:val="20"/>
        </w:rPr>
        <w:t>Schools</w:t>
      </w:r>
      <w:r w:rsidRPr="00186C03">
        <w:rPr>
          <w:rFonts w:ascii="Calibri" w:hAnsi="Calibri"/>
          <w:b/>
          <w:bCs/>
          <w:sz w:val="20"/>
          <w:szCs w:val="20"/>
        </w:rPr>
        <w:t xml:space="preserve"> 2020</w:t>
      </w:r>
    </w:p>
    <w:p w14:paraId="21602EBA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01ED6958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Managed administrative operations, student records, and reporting for management.</w:t>
      </w:r>
    </w:p>
    <w:p w14:paraId="0BEF0B4C" w14:textId="77777777" w:rsidR="009F21D5" w:rsidRPr="001B5906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6C910A2C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>Implemented data tracking systems to monitor student performance and resources.</w:t>
      </w:r>
    </w:p>
    <w:p w14:paraId="2E278E89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3E93DAFD" w14:textId="77777777" w:rsidR="009F21D5" w:rsidRPr="00901EA3" w:rsidRDefault="009F21D5" w:rsidP="00274BBA">
      <w:pPr>
        <w:spacing w:after="0" w:line="240" w:lineRule="auto"/>
        <w:rPr>
          <w:rFonts w:ascii="Calibri" w:hAnsi="Calibri"/>
          <w:b/>
          <w:bCs/>
          <w:sz w:val="22"/>
          <w:szCs w:val="22"/>
        </w:rPr>
      </w:pPr>
      <w:r w:rsidRPr="00901EA3">
        <w:rPr>
          <w:rFonts w:ascii="Calibri" w:hAnsi="Calibri"/>
          <w:b/>
          <w:bCs/>
          <w:sz w:val="22"/>
          <w:szCs w:val="22"/>
        </w:rPr>
        <w:t>EDUCATION</w:t>
      </w:r>
    </w:p>
    <w:p w14:paraId="4944DEBF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7222201F" w14:textId="77777777" w:rsid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proofErr w:type="spellStart"/>
      <w:r w:rsidRPr="009F21D5">
        <w:rPr>
          <w:rFonts w:ascii="Calibri" w:hAnsi="Calibri"/>
          <w:sz w:val="20"/>
          <w:szCs w:val="20"/>
        </w:rPr>
        <w:t>B.Sc</w:t>
      </w:r>
      <w:proofErr w:type="spellEnd"/>
      <w:r w:rsidRPr="009F21D5">
        <w:rPr>
          <w:rFonts w:ascii="Calibri" w:hAnsi="Calibri"/>
          <w:sz w:val="20"/>
          <w:szCs w:val="20"/>
        </w:rPr>
        <w:t xml:space="preserve"> (Ed) Agriculture Education – University of </w:t>
      </w:r>
      <w:proofErr w:type="spellStart"/>
      <w:r w:rsidRPr="009F21D5">
        <w:rPr>
          <w:rFonts w:ascii="Calibri" w:hAnsi="Calibri"/>
          <w:sz w:val="20"/>
          <w:szCs w:val="20"/>
        </w:rPr>
        <w:t>Calabar</w:t>
      </w:r>
      <w:proofErr w:type="spellEnd"/>
      <w:r w:rsidRPr="009F21D5">
        <w:rPr>
          <w:rFonts w:ascii="Calibri" w:hAnsi="Calibri"/>
          <w:sz w:val="20"/>
          <w:szCs w:val="20"/>
        </w:rPr>
        <w:t>, Nigeria (2021)</w:t>
      </w:r>
    </w:p>
    <w:p w14:paraId="6E189893" w14:textId="77777777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</w:p>
    <w:p w14:paraId="40A236C3" w14:textId="77777777" w:rsidR="009F21D5" w:rsidRPr="00663491" w:rsidRDefault="009F21D5" w:rsidP="00274BBA">
      <w:pPr>
        <w:spacing w:after="0" w:line="240" w:lineRule="auto"/>
        <w:rPr>
          <w:rFonts w:ascii="Calibri" w:hAnsi="Calibri"/>
          <w:b/>
          <w:bCs/>
        </w:rPr>
      </w:pPr>
      <w:r w:rsidRPr="00663491">
        <w:rPr>
          <w:rFonts w:ascii="Calibri" w:hAnsi="Calibri"/>
          <w:b/>
          <w:bCs/>
        </w:rPr>
        <w:t>CERTIFICATIONS</w:t>
      </w:r>
    </w:p>
    <w:p w14:paraId="2A1BBE51" w14:textId="77777777" w:rsidR="009F21D5" w:rsidRPr="00BE7240" w:rsidRDefault="009F21D5" w:rsidP="00274BBA">
      <w:pPr>
        <w:spacing w:after="0" w:line="240" w:lineRule="auto"/>
        <w:rPr>
          <w:rFonts w:ascii="Calibri" w:hAnsi="Calibri"/>
          <w:sz w:val="16"/>
          <w:szCs w:val="16"/>
        </w:rPr>
      </w:pPr>
    </w:p>
    <w:p w14:paraId="1814AD1B" w14:textId="0560FD59" w:rsidR="009F21D5" w:rsidRPr="009F21D5" w:rsidRDefault="009F21D5" w:rsidP="00274BBA">
      <w:pPr>
        <w:spacing w:after="0" w:line="240" w:lineRule="auto"/>
        <w:rPr>
          <w:rFonts w:ascii="Calibri" w:hAnsi="Calibri"/>
          <w:sz w:val="20"/>
          <w:szCs w:val="20"/>
        </w:rPr>
      </w:pPr>
      <w:r w:rsidRPr="009F21D5">
        <w:rPr>
          <w:rFonts w:ascii="Calibri" w:hAnsi="Calibri"/>
          <w:sz w:val="20"/>
          <w:szCs w:val="20"/>
        </w:rPr>
        <w:t xml:space="preserve">Data Analysis Training – Digital </w:t>
      </w:r>
      <w:proofErr w:type="spellStart"/>
      <w:r w:rsidRPr="009F21D5">
        <w:rPr>
          <w:rFonts w:ascii="Calibri" w:hAnsi="Calibri"/>
          <w:sz w:val="20"/>
          <w:szCs w:val="20"/>
        </w:rPr>
        <w:t>Skillup</w:t>
      </w:r>
      <w:proofErr w:type="spellEnd"/>
      <w:r w:rsidRPr="009F21D5">
        <w:rPr>
          <w:rFonts w:ascii="Calibri" w:hAnsi="Calibri"/>
          <w:sz w:val="20"/>
          <w:szCs w:val="20"/>
        </w:rPr>
        <w:t xml:space="preserve"> Africa (Excel, Power BI, SQL, Tableau), 2024</w:t>
      </w:r>
    </w:p>
    <w:sectPr w:rsidR="009F21D5" w:rsidRPr="009F2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D5"/>
    <w:rsid w:val="00060EB7"/>
    <w:rsid w:val="00101C90"/>
    <w:rsid w:val="00186C03"/>
    <w:rsid w:val="001B5906"/>
    <w:rsid w:val="00274BBA"/>
    <w:rsid w:val="004253FF"/>
    <w:rsid w:val="00471CF2"/>
    <w:rsid w:val="004F504F"/>
    <w:rsid w:val="00561FF1"/>
    <w:rsid w:val="005930CF"/>
    <w:rsid w:val="006457E2"/>
    <w:rsid w:val="00663491"/>
    <w:rsid w:val="00901EA3"/>
    <w:rsid w:val="009F21D5"/>
    <w:rsid w:val="00A15158"/>
    <w:rsid w:val="00BE7240"/>
    <w:rsid w:val="00BF307F"/>
    <w:rsid w:val="00C078C5"/>
    <w:rsid w:val="00F70556"/>
    <w:rsid w:val="00F8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40C83"/>
  <w15:chartTrackingRefBased/>
  <w15:docId w15:val="{286FD4CF-0560-C546-A0FC-BEAADB5D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1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1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1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1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Ezeh</dc:creator>
  <cp:keywords/>
  <dc:description/>
  <cp:lastModifiedBy>Henry Ezeh</cp:lastModifiedBy>
  <cp:revision>3</cp:revision>
  <dcterms:created xsi:type="dcterms:W3CDTF">2025-09-04T12:06:00Z</dcterms:created>
  <dcterms:modified xsi:type="dcterms:W3CDTF">2025-09-04T12:08:00Z</dcterms:modified>
</cp:coreProperties>
</file>