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IJEOMA LAMBERT</w:t>
      </w:r>
    </w:p>
    <w:p>
      <w:r>
        <w:t>📞 07065629690 | ✉️ ijeomalambert00@gmail.com | 🌍 Remote</w:t>
      </w:r>
    </w:p>
    <w:p>
      <w:pPr>
        <w:pStyle w:val="Heading1"/>
      </w:pPr>
      <w:r>
        <w:t>Professional Summary</w:t>
      </w:r>
    </w:p>
    <w:p>
      <w:r>
        <w:t>Motivated and dedicated professional with strong experience in remote work and customer service. Skilled in communication, organization, and leadership, with a proven ability to work independently and deliver results. Seeking to leverage skills and experience in a CEO remote role.</w:t>
      </w:r>
    </w:p>
    <w:p>
      <w:pPr>
        <w:pStyle w:val="Heading1"/>
      </w:pPr>
      <w:r>
        <w:t>Experience</w:t>
      </w:r>
    </w:p>
    <w:p>
      <w:r>
        <w:t>Remote Worker – Editing Oil Company</w:t>
        <w:br/>
        <w:t>*Dates Worked*</w:t>
      </w:r>
    </w:p>
    <w:p>
      <w:r>
        <w:t>- Performed tasks remotely with minimal supervision.</w:t>
        <w:br/>
        <w:t>- Supported editing and operational activities for the company.</w:t>
        <w:br/>
        <w:t>- Communicated effectively with team members and management.</w:t>
      </w:r>
    </w:p>
    <w:p>
      <w:pPr>
        <w:pStyle w:val="Heading1"/>
      </w:pPr>
      <w:r>
        <w:t>Education</w:t>
      </w:r>
    </w:p>
    <w:p>
      <w:r>
        <w:t>School Certificate (WAEC or Equivalent)</w:t>
        <w:br/>
        <w:t>*Institution Name, Year*</w:t>
      </w:r>
    </w:p>
    <w:p>
      <w:pPr>
        <w:pStyle w:val="Heading1"/>
      </w:pPr>
      <w:r>
        <w:t>Skills</w:t>
      </w:r>
    </w:p>
    <w:p>
      <w:r>
        <w:t>- Customer Service Excellence</w:t>
        <w:br/>
        <w:t>- Strong English Language Proficiency</w:t>
        <w:br/>
        <w:t>- Communication &amp; Interpersonal Skills</w:t>
        <w:br/>
        <w:t>- Remote Work &amp; Time Management</w:t>
        <w:br/>
        <w:t>- Problem Solving &amp; Leadership Potential</w:t>
      </w:r>
    </w:p>
    <w:p>
      <w:pPr>
        <w:pStyle w:val="Heading1"/>
      </w:pPr>
      <w:r>
        <w:t>References</w:t>
      </w:r>
    </w:p>
    <w:p>
      <w:r>
        <w:t>Available upon request.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