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JAGUN IFEOLUWA MONSURAT</w:t>
      </w:r>
    </w:p>
    <w:p>
      <w:r>
        <w:t>Phone: 07036845018</w:t>
      </w:r>
    </w:p>
    <w:p>
      <w:r>
        <w:t>Email: jifeoluwa10@gmail.com</w:t>
      </w:r>
    </w:p>
    <w:p>
      <w:r>
        <w:t>Location: Lagos State, Nigeria</w:t>
      </w:r>
    </w:p>
    <w:p>
      <w:pPr>
        <w:pStyle w:val="Heading1"/>
      </w:pPr>
      <w:r>
        <w:t>Professional Summary</w:t>
      </w:r>
    </w:p>
    <w:p>
      <w:r>
        <w:t>Business and Entrepreneurship Studies graduate with a Second Class Lower degree from Kwara State University. Experienced in customer service, front desk administration, POS operations, and nail services. Possesses strong communication, interpersonal, organizational, and problem-solving skills.</w:t>
      </w:r>
    </w:p>
    <w:p>
      <w:pPr>
        <w:pStyle w:val="Heading1"/>
      </w:pPr>
      <w:r>
        <w:t>Education</w:t>
      </w:r>
    </w:p>
    <w:p>
      <w:r>
        <w:t>Kwara State University</w:t>
        <w:br/>
        <w:t>B.Sc. Business and Entrepreneurship Studies</w:t>
        <w:br/>
        <w:t>Class of 2024</w:t>
        <w:br/>
        <w:t>Second Class Lower</w:t>
      </w:r>
    </w:p>
    <w:p>
      <w:pPr>
        <w:pStyle w:val="Heading1"/>
      </w:pPr>
      <w:r>
        <w:t>National Youth Service Corps (NYSC)</w:t>
      </w:r>
    </w:p>
    <w:p>
      <w:r>
        <w:t>Corps Member</w:t>
        <w:br/>
        <w:t>Place of Primary Assignment (PPA): Scholars Prospect College</w:t>
        <w:br/>
        <w:t>2025 – 2026</w:t>
      </w:r>
    </w:p>
    <w:p>
      <w:pPr>
        <w:pStyle w:val="Heading1"/>
      </w:pPr>
      <w:r>
        <w:t>Work Experience</w:t>
      </w:r>
    </w:p>
    <w:p>
      <w:r>
        <w:t>Receptionist – Lians Hotel and Suites</w:t>
        <w:br/>
        <w:t>• Welcomed visitors and responded to customer enquiries.</w:t>
        <w:br/>
        <w:t>• Managed front desk activities and administrative tasks.</w:t>
      </w:r>
    </w:p>
    <w:p>
      <w:r>
        <w:t>Nail Technician – Jimara Tips</w:t>
        <w:br/>
        <w:t>• Provided acrylic nail, gel polish, and nail art services.</w:t>
        <w:br/>
        <w:t>• Maintained excellent customer relationships and service quality.</w:t>
      </w:r>
    </w:p>
    <w:p>
      <w:r>
        <w:t>POS Business Operator</w:t>
        <w:br/>
        <w:t>• Processed customer transactions and maintained accurate records.</w:t>
        <w:br/>
        <w:t>• Delivered efficient and reliable customer service.</w:t>
      </w:r>
    </w:p>
    <w:p>
      <w:pPr>
        <w:pStyle w:val="Heading1"/>
      </w:pPr>
      <w:r>
        <w:t>Skills</w:t>
      </w:r>
    </w:p>
    <w:p>
      <w:r>
        <w:t>Customer Service, Communication Skills, Administrative Support, Teamwork, Time Management, Sales and Marketing, POS Operations, Nail Technician, Problem Solving</w:t>
      </w:r>
    </w:p>
    <w:p>
      <w:pPr>
        <w:pStyle w:val="Heading1"/>
      </w:pPr>
      <w:r>
        <w:t>Computer Skills</w:t>
      </w:r>
    </w:p>
    <w:p>
      <w:r>
        <w:t>Microsoft Word (Intermediate), Microsoft Excel (Basic to Intermediate), Internet and Email Communication, Social Media Management</w:t>
      </w:r>
    </w:p>
    <w:p>
      <w:pPr>
        <w:pStyle w:val="Heading1"/>
      </w:pPr>
      <w:r>
        <w:t>Certifications</w:t>
      </w:r>
    </w:p>
    <w:p>
      <w:r>
        <w:t>• Enterprise Creation and Skill Acquisition – March 2024</w:t>
      </w:r>
    </w:p>
    <w:p>
      <w:r>
        <w:t>• Community Development – July 2024</w:t>
      </w:r>
    </w:p>
    <w:p>
      <w:r>
        <w:t>• Career Fair Exhibition – August 2024</w:t>
      </w:r>
    </w:p>
    <w:p>
      <w:r>
        <w:t>• Certificate of Achievement in Customer Service Excellence – February 2025</w:t>
      </w:r>
    </w:p>
    <w:p>
      <w:r>
        <w:t>• Certificate of Achievement in Closing Online Sales – February 2025</w:t>
      </w:r>
    </w:p>
    <w:p>
      <w:pPr>
        <w:pStyle w:val="Heading1"/>
      </w:pPr>
      <w:r>
        <w:t>References</w:t>
      </w:r>
    </w:p>
    <w:p>
      <w:r>
        <w:t>Mr. Ademola Olamide – 08053115015</w:t>
      </w:r>
    </w:p>
    <w:p>
      <w:r>
        <w:t>Mrs. Olubunmi Anifowose – 07087903487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