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6960E" w14:textId="77777777" w:rsidR="00543633" w:rsidRDefault="00C14B38">
      <w:pPr>
        <w:spacing w:after="20"/>
        <w:jc w:val="center"/>
      </w:pPr>
      <w:r>
        <w:rPr>
          <w:rFonts w:ascii="Calibri" w:eastAsia="Calibri" w:hAnsi="Calibri" w:cs="Calibri"/>
          <w:b/>
          <w:bCs/>
          <w:color w:val="1F3864"/>
          <w:sz w:val="36"/>
          <w:szCs w:val="36"/>
        </w:rPr>
        <w:t>LUCAS JESUTOFUNMI VICTORIA</w:t>
      </w:r>
    </w:p>
    <w:p w14:paraId="631737E7" w14:textId="77777777" w:rsidR="00543633" w:rsidRDefault="00C14B38">
      <w:pPr>
        <w:spacing w:after="20"/>
        <w:jc w:val="center"/>
      </w:pPr>
      <w:r>
        <w:rPr>
          <w:rFonts w:ascii="Calibri" w:eastAsia="Calibri" w:hAnsi="Calibri" w:cs="Calibri"/>
          <w:b/>
          <w:bCs/>
          <w:sz w:val="22"/>
          <w:szCs w:val="22"/>
        </w:rPr>
        <w:t>Business Development Manager | Sales Closer | Revenue Growth &amp; Strategic Partnerships</w:t>
      </w:r>
    </w:p>
    <w:p w14:paraId="0CC88831" w14:textId="200369F5" w:rsidR="00543633" w:rsidRDefault="00C14B38">
      <w:pPr>
        <w:spacing w:after="20"/>
        <w:jc w:val="center"/>
      </w:pPr>
      <w:r>
        <w:rPr>
          <w:rFonts w:ascii="Calibri" w:eastAsia="Calibri" w:hAnsi="Calibri" w:cs="Calibri"/>
          <w:sz w:val="21"/>
          <w:szCs w:val="21"/>
        </w:rPr>
        <w:t xml:space="preserve">Lagos, Nigeria  | </w:t>
      </w:r>
      <w:r w:rsidR="002E08D4">
        <w:rPr>
          <w:rFonts w:ascii="Calibri" w:eastAsia="Calibri" w:hAnsi="Calibri" w:cs="Calibri"/>
          <w:sz w:val="21"/>
          <w:szCs w:val="21"/>
        </w:rPr>
        <w:t>+2347058308118</w:t>
      </w:r>
      <w:r>
        <w:rPr>
          <w:rFonts w:ascii="Calibri" w:eastAsia="Calibri" w:hAnsi="Calibri" w:cs="Calibri"/>
          <w:sz w:val="21"/>
          <w:szCs w:val="21"/>
        </w:rPr>
        <w:t xml:space="preserve"> | </w:t>
      </w:r>
      <w:r w:rsidR="002E08D4">
        <w:rPr>
          <w:rFonts w:ascii="Calibri" w:eastAsia="Calibri" w:hAnsi="Calibri" w:cs="Calibri"/>
          <w:sz w:val="21"/>
          <w:szCs w:val="21"/>
        </w:rPr>
        <w:t>lucasjesutofunmi@gmail.com</w:t>
      </w:r>
    </w:p>
    <w:p w14:paraId="041D802B" w14:textId="4596A9B3" w:rsidR="00543633" w:rsidRDefault="00C14B38">
      <w:pPr>
        <w:spacing w:after="60"/>
        <w:jc w:val="center"/>
      </w:pPr>
      <w:r>
        <w:rPr>
          <w:rFonts w:ascii="Calibri" w:eastAsia="Calibri" w:hAnsi="Calibri" w:cs="Calibri"/>
          <w:sz w:val="21"/>
          <w:szCs w:val="21"/>
        </w:rPr>
        <w:t>LinkedIn:</w:t>
      </w:r>
      <w:r w:rsidR="002E08D4">
        <w:rPr>
          <w:rFonts w:ascii="Calibri" w:eastAsia="Calibri" w:hAnsi="Calibri" w:cs="Calibri"/>
          <w:sz w:val="21"/>
          <w:szCs w:val="21"/>
        </w:rPr>
        <w:t xml:space="preserve"> </w:t>
      </w:r>
      <w:hyperlink r:id="rId5" w:history="1">
        <w:r w:rsidR="00223149" w:rsidRPr="008860A4">
          <w:rPr>
            <w:rStyle w:val="Hyperlink"/>
            <w:rFonts w:ascii="Calibri" w:eastAsia="Calibri" w:hAnsi="Calibri" w:cs="Calibri"/>
            <w:sz w:val="21"/>
            <w:szCs w:val="21"/>
          </w:rPr>
          <w:t>https://www.linkedin.com/in/jesutofunmi-lucas-4a2b10253</w:t>
        </w:r>
      </w:hyperlink>
      <w:r w:rsidR="00223149">
        <w:rPr>
          <w:rFonts w:ascii="Calibri" w:eastAsia="Calibri" w:hAnsi="Calibri" w:cs="Calibri"/>
          <w:sz w:val="21"/>
          <w:szCs w:val="21"/>
        </w:rPr>
        <w:t xml:space="preserve"> </w:t>
      </w:r>
      <w:r>
        <w:rPr>
          <w:rFonts w:ascii="Calibri" w:eastAsia="Calibri" w:hAnsi="Calibri" w:cs="Calibri"/>
          <w:sz w:val="21"/>
          <w:szCs w:val="21"/>
        </w:rPr>
        <w:t xml:space="preserve">  </w:t>
      </w:r>
    </w:p>
    <w:p w14:paraId="7ACAA638" w14:textId="77777777" w:rsidR="00543633" w:rsidRDefault="00C14B38">
      <w:pPr>
        <w:pBdr>
          <w:bottom w:val="single" w:sz="6" w:space="2" w:color="1F3864"/>
        </w:pBdr>
        <w:spacing w:before="200" w:after="80"/>
      </w:pPr>
      <w:r>
        <w:rPr>
          <w:rFonts w:ascii="Calibri" w:eastAsia="Calibri" w:hAnsi="Calibri" w:cs="Calibri"/>
          <w:b/>
          <w:bCs/>
          <w:color w:val="1F3864"/>
          <w:sz w:val="23"/>
          <w:szCs w:val="23"/>
        </w:rPr>
        <w:t>PROFESSIONAL SUMMARY</w:t>
      </w:r>
    </w:p>
    <w:p w14:paraId="4B579FD0" w14:textId="77777777" w:rsidR="00543633" w:rsidRDefault="00C14B38">
      <w:pPr>
        <w:spacing w:after="60"/>
      </w:pPr>
      <w:r>
        <w:rPr>
          <w:rFonts w:ascii="Calibri" w:eastAsia="Calibri" w:hAnsi="Calibri" w:cs="Calibri"/>
          <w:sz w:val="21"/>
          <w:szCs w:val="21"/>
        </w:rPr>
        <w:t>Results-driven Business Development Manager and sales closer with 7+ years of experience in sales planning, lead generation, customer acquisition, B2B and B2C account management, and revenue growth across the education consultancy, importation, and skincare industries. Founder of Clucas International, with a proven record of building and optimizing the sales process, closing high-value deals, negotiating contracts, managing the sales pipeline in a CRM, and hiring, training, and enabling sales teams. Skilled</w:t>
      </w:r>
      <w:r>
        <w:rPr>
          <w:rFonts w:ascii="Calibri" w:eastAsia="Calibri" w:hAnsi="Calibri" w:cs="Calibri"/>
          <w:sz w:val="21"/>
          <w:szCs w:val="21"/>
        </w:rPr>
        <w:t xml:space="preserve"> in LinkedIn Sales Navigator prospecting, paid-ads lead generation, sales funnel optimization, and strategic partnership development that consistently exceeds sales targets and KPIs.</w:t>
      </w:r>
    </w:p>
    <w:p w14:paraId="7B9AD6EF" w14:textId="77777777" w:rsidR="00543633" w:rsidRDefault="00C14B38">
      <w:pPr>
        <w:pBdr>
          <w:bottom w:val="single" w:sz="6" w:space="2" w:color="1F3864"/>
        </w:pBdr>
        <w:spacing w:before="200" w:after="80"/>
      </w:pPr>
      <w:r>
        <w:rPr>
          <w:rFonts w:ascii="Calibri" w:eastAsia="Calibri" w:hAnsi="Calibri" w:cs="Calibri"/>
          <w:b/>
          <w:bCs/>
          <w:color w:val="1F3864"/>
          <w:sz w:val="23"/>
          <w:szCs w:val="23"/>
        </w:rPr>
        <w:t>CORE SKILLS</w:t>
      </w:r>
    </w:p>
    <w:p w14:paraId="7E348FFF" w14:textId="77777777" w:rsidR="00543633" w:rsidRDefault="00C14B38">
      <w:pPr>
        <w:pStyle w:val="ListParagraph"/>
        <w:numPr>
          <w:ilvl w:val="0"/>
          <w:numId w:val="2"/>
        </w:numPr>
        <w:spacing w:after="40"/>
      </w:pPr>
      <w:r>
        <w:rPr>
          <w:rFonts w:ascii="Calibri" w:eastAsia="Calibri" w:hAnsi="Calibri" w:cs="Calibri"/>
          <w:b/>
          <w:bCs/>
          <w:sz w:val="21"/>
          <w:szCs w:val="21"/>
        </w:rPr>
        <w:t xml:space="preserve">Sales &amp; Business Development: </w:t>
      </w:r>
      <w:r>
        <w:rPr>
          <w:rFonts w:ascii="Calibri" w:eastAsia="Calibri" w:hAnsi="Calibri" w:cs="Calibri"/>
          <w:sz w:val="21"/>
          <w:szCs w:val="21"/>
        </w:rPr>
        <w:t>Business Development, Sales Closer, Sales Planning, Sales Strategy, Sales Forecasting, Revenue Growth, Market Expansion, Go-to-Market Strategy</w:t>
      </w:r>
    </w:p>
    <w:p w14:paraId="41852F89" w14:textId="77777777" w:rsidR="00543633" w:rsidRDefault="00C14B38">
      <w:pPr>
        <w:pStyle w:val="ListParagraph"/>
        <w:numPr>
          <w:ilvl w:val="0"/>
          <w:numId w:val="2"/>
        </w:numPr>
        <w:spacing w:after="40"/>
      </w:pPr>
      <w:r>
        <w:rPr>
          <w:rFonts w:ascii="Calibri" w:eastAsia="Calibri" w:hAnsi="Calibri" w:cs="Calibri"/>
          <w:b/>
          <w:bCs/>
          <w:sz w:val="21"/>
          <w:szCs w:val="21"/>
        </w:rPr>
        <w:t xml:space="preserve">Lead Generation &amp; Pipeline: </w:t>
      </w:r>
      <w:r>
        <w:rPr>
          <w:rFonts w:ascii="Calibri" w:eastAsia="Calibri" w:hAnsi="Calibri" w:cs="Calibri"/>
          <w:sz w:val="21"/>
          <w:szCs w:val="21"/>
        </w:rPr>
        <w:t>Lead Generation, Lead Qualification, LinkedIn Sales Navigator, Cold Outreach, Social Selling, Sales Funnel Management, Pipeline Management, CRM Management</w:t>
      </w:r>
    </w:p>
    <w:p w14:paraId="2D7D6506" w14:textId="77777777" w:rsidR="00543633" w:rsidRDefault="00C14B38">
      <w:pPr>
        <w:pStyle w:val="ListParagraph"/>
        <w:numPr>
          <w:ilvl w:val="0"/>
          <w:numId w:val="2"/>
        </w:numPr>
        <w:spacing w:after="40"/>
      </w:pPr>
      <w:r>
        <w:rPr>
          <w:rFonts w:ascii="Calibri" w:eastAsia="Calibri" w:hAnsi="Calibri" w:cs="Calibri"/>
          <w:b/>
          <w:bCs/>
          <w:sz w:val="21"/>
          <w:szCs w:val="21"/>
        </w:rPr>
        <w:t xml:space="preserve">Closing &amp; Negotiation: </w:t>
      </w:r>
      <w:r>
        <w:rPr>
          <w:rFonts w:ascii="Calibri" w:eastAsia="Calibri" w:hAnsi="Calibri" w:cs="Calibri"/>
          <w:sz w:val="21"/>
          <w:szCs w:val="21"/>
        </w:rPr>
        <w:t>Consultative Selling, Objection Handling, Contract Negotiation, Deal Closing, Upselling &amp; Cross-selling, Proposal Development, Follow-up &amp; Conversion</w:t>
      </w:r>
    </w:p>
    <w:p w14:paraId="3E99713E" w14:textId="77777777" w:rsidR="00543633" w:rsidRDefault="00C14B38">
      <w:pPr>
        <w:pStyle w:val="ListParagraph"/>
        <w:numPr>
          <w:ilvl w:val="0"/>
          <w:numId w:val="2"/>
        </w:numPr>
        <w:spacing w:after="40"/>
      </w:pPr>
      <w:r>
        <w:rPr>
          <w:rFonts w:ascii="Calibri" w:eastAsia="Calibri" w:hAnsi="Calibri" w:cs="Calibri"/>
          <w:b/>
          <w:bCs/>
          <w:sz w:val="21"/>
          <w:szCs w:val="21"/>
        </w:rPr>
        <w:t xml:space="preserve">Process &amp; Team: </w:t>
      </w:r>
      <w:r>
        <w:rPr>
          <w:rFonts w:ascii="Calibri" w:eastAsia="Calibri" w:hAnsi="Calibri" w:cs="Calibri"/>
          <w:sz w:val="21"/>
          <w:szCs w:val="21"/>
        </w:rPr>
        <w:t>Sales Process Optimization, Sales Enablement, Sales Team Recruitment &amp; Training, Performance Management, KPI Tracking, Sales Reporting &amp; Analytics</w:t>
      </w:r>
    </w:p>
    <w:p w14:paraId="1F9A3E1A" w14:textId="77777777" w:rsidR="00543633" w:rsidRDefault="00C14B38">
      <w:pPr>
        <w:pStyle w:val="ListParagraph"/>
        <w:numPr>
          <w:ilvl w:val="0"/>
          <w:numId w:val="2"/>
        </w:numPr>
        <w:spacing w:after="40"/>
      </w:pPr>
      <w:r>
        <w:rPr>
          <w:rFonts w:ascii="Calibri" w:eastAsia="Calibri" w:hAnsi="Calibri" w:cs="Calibri"/>
          <w:b/>
          <w:bCs/>
          <w:sz w:val="21"/>
          <w:szCs w:val="21"/>
        </w:rPr>
        <w:t xml:space="preserve">Relationships &amp; Marketing: </w:t>
      </w:r>
      <w:r>
        <w:rPr>
          <w:rFonts w:ascii="Calibri" w:eastAsia="Calibri" w:hAnsi="Calibri" w:cs="Calibri"/>
          <w:sz w:val="21"/>
          <w:szCs w:val="21"/>
        </w:rPr>
        <w:t>Client Relationship Management, Account Management, Strategic Partnerships, Customer Retention, Digital Marketing, Paid Advertising, Market Research, Competitor Analysis</w:t>
      </w:r>
    </w:p>
    <w:p w14:paraId="7B4D3878" w14:textId="77777777" w:rsidR="00543633" w:rsidRDefault="00C14B38">
      <w:pPr>
        <w:pBdr>
          <w:bottom w:val="single" w:sz="6" w:space="2" w:color="1F3864"/>
        </w:pBdr>
        <w:spacing w:before="200" w:after="80"/>
      </w:pPr>
      <w:r>
        <w:rPr>
          <w:rFonts w:ascii="Calibri" w:eastAsia="Calibri" w:hAnsi="Calibri" w:cs="Calibri"/>
          <w:b/>
          <w:bCs/>
          <w:color w:val="1F3864"/>
          <w:sz w:val="23"/>
          <w:szCs w:val="23"/>
        </w:rPr>
        <w:t>PROFESSIONAL</w:t>
      </w:r>
      <w:r>
        <w:rPr>
          <w:rFonts w:ascii="Calibri" w:eastAsia="Calibri" w:hAnsi="Calibri" w:cs="Calibri"/>
          <w:b/>
          <w:bCs/>
          <w:color w:val="1F3864"/>
          <w:sz w:val="23"/>
          <w:szCs w:val="23"/>
        </w:rPr>
        <w:t xml:space="preserve"> EXPERIENCE</w:t>
      </w:r>
    </w:p>
    <w:p w14:paraId="5C7C494E" w14:textId="77777777" w:rsidR="00543633" w:rsidRDefault="00C14B38">
      <w:pPr>
        <w:keepNext/>
        <w:spacing w:before="120"/>
      </w:pPr>
      <w:r>
        <w:rPr>
          <w:rFonts w:ascii="Calibri" w:eastAsia="Calibri" w:hAnsi="Calibri" w:cs="Calibri"/>
          <w:b/>
          <w:bCs/>
          <w:sz w:val="22"/>
          <w:szCs w:val="22"/>
        </w:rPr>
        <w:t>Founder &amp; Business Development Lead</w:t>
      </w:r>
    </w:p>
    <w:p w14:paraId="27151CF7" w14:textId="411CE572" w:rsidR="00543633" w:rsidRDefault="00C14B38">
      <w:pPr>
        <w:keepNext/>
        <w:spacing w:after="60"/>
      </w:pPr>
      <w:r>
        <w:rPr>
          <w:rFonts w:ascii="Calibri" w:eastAsia="Calibri" w:hAnsi="Calibri" w:cs="Calibri"/>
          <w:i/>
          <w:iCs/>
          <w:sz w:val="21"/>
          <w:szCs w:val="21"/>
        </w:rPr>
        <w:t>Clucas International (Study Abroad Consultancy &amp; Group Travel)  |  2022 – Present</w:t>
      </w:r>
    </w:p>
    <w:p w14:paraId="7004EB39" w14:textId="2F143C4D" w:rsidR="00543633" w:rsidRDefault="00C14B38">
      <w:pPr>
        <w:pStyle w:val="ListParagraph"/>
        <w:numPr>
          <w:ilvl w:val="0"/>
          <w:numId w:val="2"/>
        </w:numPr>
        <w:spacing w:after="40"/>
      </w:pPr>
      <w:r>
        <w:rPr>
          <w:rFonts w:ascii="Calibri" w:eastAsia="Calibri" w:hAnsi="Calibri" w:cs="Calibri"/>
          <w:sz w:val="21"/>
          <w:szCs w:val="21"/>
        </w:rPr>
        <w:t>Developed and executed the sales plan and go-to-market strategy for study-abroad and group travel services,</w:t>
      </w:r>
      <w:r w:rsidR="00223149">
        <w:rPr>
          <w:rFonts w:ascii="Calibri" w:eastAsia="Calibri" w:hAnsi="Calibri" w:cs="Calibri"/>
          <w:sz w:val="21"/>
          <w:szCs w:val="21"/>
        </w:rPr>
        <w:t xml:space="preserve"> growing revenue by 300% and closing 30+ clients </w:t>
      </w:r>
      <w:r>
        <w:rPr>
          <w:rFonts w:ascii="Calibri" w:eastAsia="Calibri" w:hAnsi="Calibri" w:cs="Calibri"/>
          <w:sz w:val="21"/>
          <w:szCs w:val="21"/>
        </w:rPr>
        <w:t xml:space="preserve">within </w:t>
      </w:r>
      <w:r w:rsidR="00D314B6">
        <w:rPr>
          <w:rFonts w:ascii="Calibri" w:eastAsia="Calibri" w:hAnsi="Calibri" w:cs="Calibri"/>
          <w:sz w:val="21"/>
          <w:szCs w:val="21"/>
        </w:rPr>
        <w:t>2 months</w:t>
      </w:r>
      <w:r>
        <w:rPr>
          <w:rFonts w:ascii="Calibri" w:eastAsia="Calibri" w:hAnsi="Calibri" w:cs="Calibri"/>
          <w:sz w:val="21"/>
          <w:szCs w:val="21"/>
        </w:rPr>
        <w:t>.</w:t>
      </w:r>
    </w:p>
    <w:p w14:paraId="07C0CC17" w14:textId="123A6557" w:rsidR="00543633" w:rsidRDefault="00C14B38">
      <w:pPr>
        <w:pStyle w:val="ListParagraph"/>
        <w:numPr>
          <w:ilvl w:val="0"/>
          <w:numId w:val="2"/>
        </w:numPr>
        <w:spacing w:after="40"/>
      </w:pPr>
      <w:r>
        <w:rPr>
          <w:rFonts w:ascii="Calibri" w:eastAsia="Calibri" w:hAnsi="Calibri" w:cs="Calibri"/>
          <w:sz w:val="21"/>
          <w:szCs w:val="21"/>
        </w:rPr>
        <w:t>Acted as lead sales closer, converting qualified leads into paying clients through consultative selling, tailored consultancy packages, objection handling, and flexible payment-plan negotiation, achieving a</w:t>
      </w:r>
      <w:r w:rsidR="00716470">
        <w:rPr>
          <w:rFonts w:ascii="Calibri" w:eastAsia="Calibri" w:hAnsi="Calibri" w:cs="Calibri"/>
          <w:sz w:val="21"/>
          <w:szCs w:val="21"/>
        </w:rPr>
        <w:t xml:space="preserve"> </w:t>
      </w:r>
      <w:r w:rsidR="003849FD">
        <w:rPr>
          <w:rFonts w:ascii="Calibri" w:eastAsia="Calibri" w:hAnsi="Calibri" w:cs="Calibri"/>
          <w:sz w:val="21"/>
          <w:szCs w:val="21"/>
        </w:rPr>
        <w:t>15% lead-to-client</w:t>
      </w:r>
      <w:r>
        <w:rPr>
          <w:rFonts w:ascii="Calibri" w:eastAsia="Calibri" w:hAnsi="Calibri" w:cs="Calibri"/>
          <w:sz w:val="21"/>
          <w:szCs w:val="21"/>
        </w:rPr>
        <w:t>.</w:t>
      </w:r>
    </w:p>
    <w:p w14:paraId="0A6254DE" w14:textId="53E470BA" w:rsidR="00543633" w:rsidRDefault="00C14B38">
      <w:pPr>
        <w:pStyle w:val="ListParagraph"/>
        <w:numPr>
          <w:ilvl w:val="0"/>
          <w:numId w:val="2"/>
        </w:numPr>
        <w:spacing w:after="40"/>
      </w:pPr>
      <w:r>
        <w:rPr>
          <w:rFonts w:ascii="Calibri" w:eastAsia="Calibri" w:hAnsi="Calibri" w:cs="Calibri"/>
          <w:sz w:val="21"/>
          <w:szCs w:val="21"/>
        </w:rPr>
        <w:t>Built and optimized the end-to-end sales process, from lead capture and qualification to follow-up, closing, and onboarding,</w:t>
      </w:r>
      <w:r w:rsidR="00E36391">
        <w:rPr>
          <w:rFonts w:ascii="Calibri" w:eastAsia="Calibri" w:hAnsi="Calibri" w:cs="Calibri"/>
          <w:sz w:val="21"/>
          <w:szCs w:val="21"/>
        </w:rPr>
        <w:t xml:space="preserve"> </w:t>
      </w:r>
      <w:r w:rsidR="0025745A">
        <w:rPr>
          <w:rFonts w:ascii="Calibri" w:eastAsia="Calibri" w:hAnsi="Calibri" w:cs="Calibri"/>
          <w:sz w:val="21"/>
          <w:szCs w:val="21"/>
        </w:rPr>
        <w:t>reducing the sales cycle by 30%.</w:t>
      </w:r>
    </w:p>
    <w:p w14:paraId="795E7933" w14:textId="6E2C104C" w:rsidR="00543633" w:rsidRDefault="00C14B38">
      <w:pPr>
        <w:pStyle w:val="ListParagraph"/>
        <w:numPr>
          <w:ilvl w:val="0"/>
          <w:numId w:val="2"/>
        </w:numPr>
        <w:spacing w:after="40"/>
      </w:pPr>
      <w:r>
        <w:rPr>
          <w:rFonts w:ascii="Calibri" w:eastAsia="Calibri" w:hAnsi="Calibri" w:cs="Calibri"/>
          <w:sz w:val="21"/>
          <w:szCs w:val="21"/>
        </w:rPr>
        <w:t>Generated and managed leads through LinkedIn Sales Navigator, WhatsApp, social media, referrals, and cold outreach, maintaining an active pipeline of</w:t>
      </w:r>
      <w:r w:rsidR="0025745A">
        <w:rPr>
          <w:rFonts w:ascii="Calibri" w:eastAsia="Calibri" w:hAnsi="Calibri" w:cs="Calibri"/>
          <w:sz w:val="21"/>
          <w:szCs w:val="21"/>
        </w:rPr>
        <w:t xml:space="preserve"> 500+ prospect </w:t>
      </w:r>
      <w:r>
        <w:rPr>
          <w:rFonts w:ascii="Calibri" w:eastAsia="Calibri" w:hAnsi="Calibri" w:cs="Calibri"/>
          <w:sz w:val="21"/>
          <w:szCs w:val="21"/>
        </w:rPr>
        <w:t>at any time.</w:t>
      </w:r>
    </w:p>
    <w:p w14:paraId="385C8E57" w14:textId="4387F832" w:rsidR="00543633" w:rsidRDefault="00BA6C2F">
      <w:pPr>
        <w:pStyle w:val="ListParagraph"/>
        <w:numPr>
          <w:ilvl w:val="0"/>
          <w:numId w:val="2"/>
        </w:numPr>
        <w:spacing w:after="40"/>
      </w:pPr>
      <w:r>
        <w:rPr>
          <w:rFonts w:ascii="Calibri" w:eastAsia="Calibri" w:hAnsi="Calibri" w:cs="Calibri"/>
          <w:sz w:val="21"/>
          <w:szCs w:val="21"/>
        </w:rPr>
        <w:t>• Ran paid advertising campaigns that converted small ad budgets into significant returns, delivering 36× return on ad spend and 950 leads at an average cost of $0.04 per lead.</w:t>
      </w:r>
    </w:p>
    <w:p w14:paraId="51CD8056" w14:textId="77777777" w:rsidR="00543633" w:rsidRDefault="00C14B38">
      <w:pPr>
        <w:pStyle w:val="ListParagraph"/>
        <w:numPr>
          <w:ilvl w:val="0"/>
          <w:numId w:val="2"/>
        </w:numPr>
        <w:spacing w:after="40"/>
      </w:pPr>
      <w:r>
        <w:rPr>
          <w:rFonts w:ascii="Calibri" w:eastAsia="Calibri" w:hAnsi="Calibri" w:cs="Calibri"/>
          <w:sz w:val="21"/>
          <w:szCs w:val="21"/>
        </w:rPr>
        <w:t>Recruited, trained, and managed sales teams, creating scripts, playbooks, and sales enablement materials that raised team close rates and onboarding speed.</w:t>
      </w:r>
    </w:p>
    <w:p w14:paraId="53C15030" w14:textId="713D834A" w:rsidR="00543633" w:rsidRDefault="00C14B38">
      <w:pPr>
        <w:pStyle w:val="ListParagraph"/>
        <w:numPr>
          <w:ilvl w:val="0"/>
          <w:numId w:val="2"/>
        </w:numPr>
        <w:spacing w:after="40"/>
      </w:pPr>
      <w:r>
        <w:rPr>
          <w:rFonts w:ascii="Calibri" w:eastAsia="Calibri" w:hAnsi="Calibri" w:cs="Calibri"/>
          <w:sz w:val="21"/>
          <w:szCs w:val="21"/>
        </w:rPr>
        <w:t xml:space="preserve">Created educational content and lead magnets that built brand authority and drove consistent inbound leads, </w:t>
      </w:r>
      <w:r w:rsidR="00905363">
        <w:rPr>
          <w:rFonts w:ascii="Calibri" w:eastAsia="Calibri" w:hAnsi="Calibri" w:cs="Calibri"/>
          <w:sz w:val="21"/>
          <w:szCs w:val="21"/>
        </w:rPr>
        <w:t>generating 120+ inbound enquiries per month</w:t>
      </w:r>
      <w:r>
        <w:rPr>
          <w:rFonts w:ascii="Calibri" w:eastAsia="Calibri" w:hAnsi="Calibri" w:cs="Calibri"/>
          <w:sz w:val="21"/>
          <w:szCs w:val="21"/>
        </w:rPr>
        <w:t>.</w:t>
      </w:r>
    </w:p>
    <w:p w14:paraId="3A2E1F53" w14:textId="77777777" w:rsidR="00543633" w:rsidRDefault="00C14B38">
      <w:pPr>
        <w:pStyle w:val="ListParagraph"/>
        <w:numPr>
          <w:ilvl w:val="0"/>
          <w:numId w:val="2"/>
        </w:numPr>
        <w:spacing w:after="40"/>
      </w:pPr>
      <w:r>
        <w:rPr>
          <w:rFonts w:ascii="Calibri" w:eastAsia="Calibri" w:hAnsi="Calibri" w:cs="Calibri"/>
          <w:sz w:val="21"/>
          <w:szCs w:val="21"/>
        </w:rPr>
        <w:t>Built strategic partnerships with universities, agents, and travel and service providers to expand destinations and market reach.</w:t>
      </w:r>
    </w:p>
    <w:p w14:paraId="16747D7C" w14:textId="77777777" w:rsidR="00543633" w:rsidRDefault="00C14B38">
      <w:pPr>
        <w:pStyle w:val="ListParagraph"/>
        <w:numPr>
          <w:ilvl w:val="0"/>
          <w:numId w:val="2"/>
        </w:numPr>
        <w:spacing w:after="40"/>
      </w:pPr>
      <w:r>
        <w:rPr>
          <w:rFonts w:ascii="Calibri" w:eastAsia="Calibri" w:hAnsi="Calibri" w:cs="Calibri"/>
          <w:sz w:val="21"/>
          <w:szCs w:val="21"/>
        </w:rPr>
        <w:t>Tracked sales KPIs, conversion data, and forecasts to guide decisions and hit monthly revenue targets.</w:t>
      </w:r>
    </w:p>
    <w:p w14:paraId="0DFEB8B8" w14:textId="77777777" w:rsidR="00543633" w:rsidRDefault="00C14B38">
      <w:pPr>
        <w:keepNext/>
        <w:spacing w:before="120"/>
      </w:pPr>
      <w:r>
        <w:rPr>
          <w:rFonts w:ascii="Calibri" w:eastAsia="Calibri" w:hAnsi="Calibri" w:cs="Calibri"/>
          <w:b/>
          <w:bCs/>
          <w:sz w:val="22"/>
          <w:szCs w:val="22"/>
        </w:rPr>
        <w:t>Founder, Digital Products &amp; Business Education</w:t>
      </w:r>
    </w:p>
    <w:p w14:paraId="473F9297" w14:textId="631073A3" w:rsidR="00543633" w:rsidRDefault="00C10025" w:rsidP="00263B9B">
      <w:pPr>
        <w:keepNext/>
        <w:spacing w:after="60"/>
      </w:pPr>
      <w:r>
        <w:rPr>
          <w:rFonts w:ascii="Calibri" w:eastAsia="Calibri" w:hAnsi="Calibri" w:cs="Calibri"/>
          <w:i/>
          <w:iCs/>
          <w:sz w:val="21"/>
          <w:szCs w:val="21"/>
        </w:rPr>
        <w:t>Worldwide |  202</w:t>
      </w:r>
      <w:r w:rsidR="00BB4B91">
        <w:rPr>
          <w:rFonts w:ascii="Calibri" w:eastAsia="Calibri" w:hAnsi="Calibri" w:cs="Calibri"/>
          <w:i/>
          <w:iCs/>
          <w:sz w:val="21"/>
          <w:szCs w:val="21"/>
        </w:rPr>
        <w:t>4</w:t>
      </w:r>
      <w:r>
        <w:rPr>
          <w:rFonts w:ascii="Calibri" w:eastAsia="Calibri" w:hAnsi="Calibri" w:cs="Calibri"/>
          <w:i/>
          <w:iCs/>
          <w:sz w:val="21"/>
          <w:szCs w:val="21"/>
        </w:rPr>
        <w:t xml:space="preserve"> – Present</w:t>
      </w:r>
    </w:p>
    <w:p w14:paraId="6CE776AF" w14:textId="77777777" w:rsidR="00543633" w:rsidRPr="00691875" w:rsidRDefault="00C14B38">
      <w:pPr>
        <w:pStyle w:val="ListParagraph"/>
        <w:numPr>
          <w:ilvl w:val="0"/>
          <w:numId w:val="2"/>
        </w:numPr>
        <w:spacing w:after="40"/>
      </w:pPr>
      <w:r>
        <w:rPr>
          <w:rFonts w:ascii="Calibri" w:eastAsia="Calibri" w:hAnsi="Calibri" w:cs="Calibri"/>
          <w:sz w:val="21"/>
          <w:szCs w:val="21"/>
        </w:rPr>
        <w:t xml:space="preserve">Built high-converting sales funnels and </w:t>
      </w:r>
      <w:r>
        <w:rPr>
          <w:rFonts w:ascii="Calibri" w:eastAsia="Calibri" w:hAnsi="Calibri" w:cs="Calibri"/>
          <w:sz w:val="21"/>
          <w:szCs w:val="21"/>
        </w:rPr>
        <w:t>marketing campaigns, improving enrolment and conversion rates through sales process optimization.</w:t>
      </w:r>
    </w:p>
    <w:p w14:paraId="2F0F31CF" w14:textId="74F69AE0" w:rsidR="00691875" w:rsidRDefault="00691875">
      <w:pPr>
        <w:pStyle w:val="ListParagraph"/>
        <w:numPr>
          <w:ilvl w:val="0"/>
          <w:numId w:val="2"/>
        </w:numPr>
        <w:spacing w:after="40"/>
      </w:pPr>
      <w:r>
        <w:rPr>
          <w:rFonts w:ascii="Calibri" w:eastAsia="Calibri" w:hAnsi="Calibri" w:cs="Calibri"/>
          <w:sz w:val="21"/>
          <w:szCs w:val="21"/>
        </w:rPr>
        <w:t>• Designed, launched, and sold digital products and sales training programs on business growth, sales, and entrepreneurship, generating $1,000 in revenue in one week from a $10 digital product and serving 100+ customers.</w:t>
      </w:r>
    </w:p>
    <w:p w14:paraId="06C0F863" w14:textId="77777777" w:rsidR="00543633" w:rsidRDefault="00C14B38">
      <w:pPr>
        <w:pStyle w:val="ListParagraph"/>
        <w:numPr>
          <w:ilvl w:val="0"/>
          <w:numId w:val="2"/>
        </w:numPr>
        <w:spacing w:after="40"/>
      </w:pPr>
      <w:r>
        <w:rPr>
          <w:rFonts w:ascii="Calibri" w:eastAsia="Calibri" w:hAnsi="Calibri" w:cs="Calibri"/>
          <w:sz w:val="21"/>
          <w:szCs w:val="21"/>
        </w:rPr>
        <w:t>Developed sales enablement resources, scripts, and training for business owners and sales teams to improve closing performance.</w:t>
      </w:r>
    </w:p>
    <w:p w14:paraId="34059527" w14:textId="77777777" w:rsidR="00543633" w:rsidRDefault="00C14B38">
      <w:pPr>
        <w:keepNext/>
        <w:spacing w:before="120"/>
      </w:pPr>
      <w:r>
        <w:rPr>
          <w:rFonts w:ascii="Calibri" w:eastAsia="Calibri" w:hAnsi="Calibri" w:cs="Calibri"/>
          <w:b/>
          <w:bCs/>
          <w:sz w:val="22"/>
          <w:szCs w:val="22"/>
        </w:rPr>
        <w:t>Sales Representative / Importation Business Owner</w:t>
      </w:r>
    </w:p>
    <w:p w14:paraId="5537D2EE" w14:textId="77777777" w:rsidR="00543633" w:rsidRDefault="00C14B38">
      <w:pPr>
        <w:keepNext/>
        <w:spacing w:after="60"/>
      </w:pPr>
      <w:r>
        <w:rPr>
          <w:rFonts w:ascii="Calibri" w:eastAsia="Calibri" w:hAnsi="Calibri" w:cs="Calibri"/>
          <w:i/>
          <w:iCs/>
          <w:sz w:val="21"/>
          <w:szCs w:val="21"/>
        </w:rPr>
        <w:t>Importation Sales, Nigeria  |  2021 – 2023</w:t>
      </w:r>
    </w:p>
    <w:p w14:paraId="59A3E587" w14:textId="6A126BA7" w:rsidR="00543633" w:rsidRDefault="00C14B38">
      <w:pPr>
        <w:pStyle w:val="ListParagraph"/>
        <w:numPr>
          <w:ilvl w:val="0"/>
          <w:numId w:val="2"/>
        </w:numPr>
        <w:spacing w:after="40"/>
      </w:pPr>
      <w:r>
        <w:rPr>
          <w:rFonts w:ascii="Calibri" w:eastAsia="Calibri" w:hAnsi="Calibri" w:cs="Calibri"/>
          <w:sz w:val="21"/>
          <w:szCs w:val="21"/>
        </w:rPr>
        <w:t>Sold imported products to individual and bulk buyers,</w:t>
      </w:r>
      <w:r w:rsidR="002333BF">
        <w:rPr>
          <w:rFonts w:ascii="Calibri" w:eastAsia="Calibri" w:hAnsi="Calibri" w:cs="Calibri"/>
          <w:sz w:val="21"/>
          <w:szCs w:val="21"/>
        </w:rPr>
        <w:t xml:space="preserve"> growing monthly sales by 155% </w:t>
      </w:r>
      <w:r>
        <w:rPr>
          <w:rFonts w:ascii="Calibri" w:eastAsia="Calibri" w:hAnsi="Calibri" w:cs="Calibri"/>
          <w:sz w:val="21"/>
          <w:szCs w:val="21"/>
        </w:rPr>
        <w:t>through online platforms, referrals, and direct engagement.</w:t>
      </w:r>
    </w:p>
    <w:p w14:paraId="7FA9498D" w14:textId="77777777" w:rsidR="00543633" w:rsidRDefault="00C14B38">
      <w:pPr>
        <w:pStyle w:val="ListParagraph"/>
        <w:numPr>
          <w:ilvl w:val="0"/>
          <w:numId w:val="2"/>
        </w:numPr>
        <w:spacing w:after="40"/>
      </w:pPr>
      <w:r>
        <w:rPr>
          <w:rFonts w:ascii="Calibri" w:eastAsia="Calibri" w:hAnsi="Calibri" w:cs="Calibri"/>
          <w:sz w:val="21"/>
          <w:szCs w:val="21"/>
        </w:rPr>
        <w:t>Sourced products based on market research and demand trends, and negotiated pricing and supplier terms to protect margins.</w:t>
      </w:r>
    </w:p>
    <w:p w14:paraId="1C779A70" w14:textId="25FE64B8" w:rsidR="00543633" w:rsidRDefault="00C14B38">
      <w:pPr>
        <w:pStyle w:val="ListParagraph"/>
        <w:numPr>
          <w:ilvl w:val="0"/>
          <w:numId w:val="2"/>
        </w:numPr>
        <w:spacing w:after="40"/>
      </w:pPr>
      <w:r>
        <w:rPr>
          <w:rFonts w:ascii="Calibri" w:eastAsia="Calibri" w:hAnsi="Calibri" w:cs="Calibri"/>
          <w:sz w:val="21"/>
          <w:szCs w:val="21"/>
        </w:rPr>
        <w:t xml:space="preserve">Managed enquiries, orders, and delivery communication, building a base of repeat customers and referrals with a </w:t>
      </w:r>
      <w:r w:rsidR="00432952">
        <w:rPr>
          <w:rFonts w:ascii="Calibri" w:eastAsia="Calibri" w:hAnsi="Calibri" w:cs="Calibri"/>
          <w:sz w:val="21"/>
          <w:szCs w:val="21"/>
        </w:rPr>
        <w:t>35% repeat-purchase rate.</w:t>
      </w:r>
    </w:p>
    <w:p w14:paraId="336C8A0A" w14:textId="77777777" w:rsidR="00543633" w:rsidRDefault="00C14B38">
      <w:pPr>
        <w:pStyle w:val="ListParagraph"/>
        <w:numPr>
          <w:ilvl w:val="0"/>
          <w:numId w:val="2"/>
        </w:numPr>
        <w:spacing w:after="40"/>
      </w:pPr>
      <w:r>
        <w:rPr>
          <w:rFonts w:ascii="Calibri" w:eastAsia="Calibri" w:hAnsi="Calibri" w:cs="Calibri"/>
          <w:sz w:val="21"/>
          <w:szCs w:val="21"/>
        </w:rPr>
        <w:t>Handled objections and closed sales through persuasive product presentations and consistent follow-up.</w:t>
      </w:r>
    </w:p>
    <w:p w14:paraId="65F862D2" w14:textId="77777777" w:rsidR="00543633" w:rsidRDefault="00C14B38">
      <w:pPr>
        <w:keepNext/>
        <w:spacing w:before="120"/>
      </w:pPr>
      <w:r>
        <w:rPr>
          <w:rFonts w:ascii="Calibri" w:eastAsia="Calibri" w:hAnsi="Calibri" w:cs="Calibri"/>
          <w:b/>
          <w:bCs/>
          <w:sz w:val="22"/>
          <w:szCs w:val="22"/>
        </w:rPr>
        <w:t>Sales Representative, Skincare Industry</w:t>
      </w:r>
    </w:p>
    <w:p w14:paraId="04F3ED2E" w14:textId="77777777" w:rsidR="00543633" w:rsidRDefault="00C14B38">
      <w:pPr>
        <w:keepNext/>
        <w:spacing w:after="60"/>
      </w:pPr>
      <w:r>
        <w:rPr>
          <w:rFonts w:ascii="Calibri" w:eastAsia="Calibri" w:hAnsi="Calibri" w:cs="Calibri"/>
          <w:i/>
          <w:iCs/>
          <w:sz w:val="21"/>
          <w:szCs w:val="21"/>
        </w:rPr>
        <w:t>Skincare Sales, Nigeria  |  2019 – 2021</w:t>
      </w:r>
    </w:p>
    <w:p w14:paraId="1CDEBDDA" w14:textId="03DB8574" w:rsidR="00543633" w:rsidRDefault="00C14B38">
      <w:pPr>
        <w:pStyle w:val="ListParagraph"/>
        <w:numPr>
          <w:ilvl w:val="0"/>
          <w:numId w:val="2"/>
        </w:numPr>
        <w:spacing w:after="40"/>
      </w:pPr>
      <w:r>
        <w:rPr>
          <w:rFonts w:ascii="Calibri" w:eastAsia="Calibri" w:hAnsi="Calibri" w:cs="Calibri"/>
          <w:sz w:val="21"/>
          <w:szCs w:val="21"/>
        </w:rPr>
        <w:t xml:space="preserve">Promoted and sold skincare products through direct selling, referrals, and social media, </w:t>
      </w:r>
      <w:r w:rsidR="00B95C75">
        <w:rPr>
          <w:rFonts w:ascii="Calibri" w:eastAsia="Calibri" w:hAnsi="Calibri" w:cs="Calibri"/>
          <w:sz w:val="21"/>
          <w:szCs w:val="21"/>
        </w:rPr>
        <w:t>consistently meeting or exceeding monthly sales targets by 75%.</w:t>
      </w:r>
    </w:p>
    <w:p w14:paraId="28261A41" w14:textId="77777777" w:rsidR="00543633" w:rsidRDefault="00C14B38">
      <w:pPr>
        <w:pStyle w:val="ListParagraph"/>
        <w:numPr>
          <w:ilvl w:val="0"/>
          <w:numId w:val="2"/>
        </w:numPr>
        <w:spacing w:after="40"/>
      </w:pPr>
      <w:r>
        <w:rPr>
          <w:rFonts w:ascii="Calibri" w:eastAsia="Calibri" w:hAnsi="Calibri" w:cs="Calibri"/>
          <w:sz w:val="21"/>
          <w:szCs w:val="21"/>
        </w:rPr>
        <w:t>Identified customer needs, recommended suitable products, and used upselling and cross-selling to increase average order value.</w:t>
      </w:r>
    </w:p>
    <w:p w14:paraId="58CA0315" w14:textId="77777777" w:rsidR="00543633" w:rsidRDefault="00C14B38">
      <w:pPr>
        <w:pStyle w:val="ListParagraph"/>
        <w:numPr>
          <w:ilvl w:val="0"/>
          <w:numId w:val="2"/>
        </w:numPr>
        <w:spacing w:after="40"/>
      </w:pPr>
      <w:r>
        <w:rPr>
          <w:rFonts w:ascii="Calibri" w:eastAsia="Calibri" w:hAnsi="Calibri" w:cs="Calibri"/>
          <w:sz w:val="21"/>
          <w:szCs w:val="21"/>
        </w:rPr>
        <w:t>Followed up with prospects and existing customers to drive repeat purchases, retention, and referrals.</w:t>
      </w:r>
    </w:p>
    <w:p w14:paraId="58E523CE" w14:textId="77777777" w:rsidR="00543633" w:rsidRDefault="00C14B38">
      <w:pPr>
        <w:pStyle w:val="ListParagraph"/>
        <w:numPr>
          <w:ilvl w:val="0"/>
          <w:numId w:val="2"/>
        </w:numPr>
        <w:spacing w:after="40"/>
      </w:pPr>
      <w:r>
        <w:rPr>
          <w:rFonts w:ascii="Calibri" w:eastAsia="Calibri" w:hAnsi="Calibri" w:cs="Calibri"/>
          <w:sz w:val="21"/>
          <w:szCs w:val="21"/>
        </w:rPr>
        <w:t>Tracked customer feedback and market demand to identify new sales opportunities.</w:t>
      </w:r>
    </w:p>
    <w:p w14:paraId="699B743E" w14:textId="77777777" w:rsidR="00543633" w:rsidRDefault="00C14B38">
      <w:pPr>
        <w:pBdr>
          <w:bottom w:val="single" w:sz="6" w:space="2" w:color="1F3864"/>
        </w:pBdr>
        <w:spacing w:before="200" w:after="80"/>
      </w:pPr>
      <w:r>
        <w:rPr>
          <w:rFonts w:ascii="Calibri" w:eastAsia="Calibri" w:hAnsi="Calibri" w:cs="Calibri"/>
          <w:b/>
          <w:bCs/>
          <w:color w:val="1F3864"/>
          <w:sz w:val="23"/>
          <w:szCs w:val="23"/>
        </w:rPr>
        <w:t>KEY ACHIEVEMENTS</w:t>
      </w:r>
    </w:p>
    <w:p w14:paraId="0BC769A2" w14:textId="00F9A3D7" w:rsidR="00543633" w:rsidRDefault="00C14B38">
      <w:pPr>
        <w:pStyle w:val="ListParagraph"/>
        <w:numPr>
          <w:ilvl w:val="0"/>
          <w:numId w:val="2"/>
        </w:numPr>
        <w:spacing w:after="40"/>
      </w:pPr>
      <w:r>
        <w:rPr>
          <w:rFonts w:ascii="Calibri" w:eastAsia="Calibri" w:hAnsi="Calibri" w:cs="Calibri"/>
          <w:sz w:val="21"/>
          <w:szCs w:val="21"/>
        </w:rPr>
        <w:t xml:space="preserve">Founded and grew Clucas International into a study-abroad and group travel </w:t>
      </w:r>
      <w:r w:rsidR="00314D66">
        <w:rPr>
          <w:rFonts w:ascii="Calibri" w:eastAsia="Calibri" w:hAnsi="Calibri" w:cs="Calibri"/>
          <w:sz w:val="21"/>
          <w:szCs w:val="21"/>
        </w:rPr>
        <w:t>company, serving 50+ clients across 3 countries</w:t>
      </w:r>
      <w:r>
        <w:rPr>
          <w:rFonts w:ascii="Calibri" w:eastAsia="Calibri" w:hAnsi="Calibri" w:cs="Calibri"/>
          <w:sz w:val="21"/>
          <w:szCs w:val="21"/>
        </w:rPr>
        <w:t>.</w:t>
      </w:r>
    </w:p>
    <w:p w14:paraId="7C2C3008" w14:textId="77777777" w:rsidR="00543633" w:rsidRDefault="00C14B38">
      <w:pPr>
        <w:pStyle w:val="ListParagraph"/>
        <w:numPr>
          <w:ilvl w:val="0"/>
          <w:numId w:val="2"/>
        </w:numPr>
        <w:spacing w:after="40"/>
      </w:pPr>
      <w:r>
        <w:rPr>
          <w:rFonts w:ascii="Calibri" w:eastAsia="Calibri" w:hAnsi="Calibri" w:cs="Calibri"/>
          <w:sz w:val="21"/>
          <w:szCs w:val="21"/>
        </w:rPr>
        <w:t>Turned small ad spends into significant revenue through data-driven paid campaigns and funnel optimization.</w:t>
      </w:r>
    </w:p>
    <w:p w14:paraId="463BAE59" w14:textId="77777777" w:rsidR="00543633" w:rsidRDefault="00C14B38">
      <w:pPr>
        <w:pStyle w:val="ListParagraph"/>
        <w:numPr>
          <w:ilvl w:val="0"/>
          <w:numId w:val="2"/>
        </w:numPr>
        <w:spacing w:after="40"/>
      </w:pPr>
      <w:r>
        <w:rPr>
          <w:rFonts w:ascii="Calibri" w:eastAsia="Calibri" w:hAnsi="Calibri" w:cs="Calibri"/>
          <w:sz w:val="21"/>
          <w:szCs w:val="21"/>
        </w:rPr>
        <w:t>Hired and trained sales teams across multiple ventures, building repeatable, scalable sales systems.</w:t>
      </w:r>
    </w:p>
    <w:p w14:paraId="7A9C6784" w14:textId="009A4EDE" w:rsidR="00543633" w:rsidRDefault="00C14B38">
      <w:pPr>
        <w:pStyle w:val="ListParagraph"/>
        <w:numPr>
          <w:ilvl w:val="0"/>
          <w:numId w:val="2"/>
        </w:numPr>
        <w:spacing w:after="40"/>
      </w:pPr>
      <w:r>
        <w:rPr>
          <w:rFonts w:ascii="Calibri" w:eastAsia="Calibri" w:hAnsi="Calibri" w:cs="Calibri"/>
          <w:sz w:val="21"/>
          <w:szCs w:val="21"/>
        </w:rPr>
        <w:t>Launched digital sales and marketing programs for Nigerian business owners,</w:t>
      </w:r>
      <w:r w:rsidR="00314D66">
        <w:rPr>
          <w:rFonts w:ascii="Calibri" w:eastAsia="Calibri" w:hAnsi="Calibri" w:cs="Calibri"/>
          <w:sz w:val="21"/>
          <w:szCs w:val="21"/>
        </w:rPr>
        <w:t xml:space="preserve"> reaching 700+ participants </w:t>
      </w:r>
      <w:r>
        <w:rPr>
          <w:rFonts w:ascii="Calibri" w:eastAsia="Calibri" w:hAnsi="Calibri" w:cs="Calibri"/>
          <w:sz w:val="21"/>
          <w:szCs w:val="21"/>
        </w:rPr>
        <w:t>.</w:t>
      </w:r>
    </w:p>
    <w:p w14:paraId="5D3C3554" w14:textId="77777777" w:rsidR="00543633" w:rsidRDefault="00C14B38">
      <w:pPr>
        <w:pBdr>
          <w:bottom w:val="single" w:sz="6" w:space="2" w:color="1F3864"/>
        </w:pBdr>
        <w:spacing w:before="200" w:after="80"/>
      </w:pPr>
      <w:r>
        <w:rPr>
          <w:rFonts w:ascii="Calibri" w:eastAsia="Calibri" w:hAnsi="Calibri" w:cs="Calibri"/>
          <w:b/>
          <w:bCs/>
          <w:color w:val="1F3864"/>
          <w:sz w:val="23"/>
          <w:szCs w:val="23"/>
        </w:rPr>
        <w:t>EDUCATION</w:t>
      </w:r>
    </w:p>
    <w:p w14:paraId="69D6B373" w14:textId="77777777" w:rsidR="00543633" w:rsidRDefault="00C14B38">
      <w:pPr>
        <w:spacing w:after="20"/>
      </w:pPr>
      <w:r>
        <w:rPr>
          <w:rFonts w:ascii="Calibri" w:eastAsia="Calibri" w:hAnsi="Calibri" w:cs="Calibri"/>
          <w:b/>
          <w:bCs/>
          <w:sz w:val="21"/>
          <w:szCs w:val="21"/>
        </w:rPr>
        <w:t>B.Sc. Accounting</w:t>
      </w:r>
      <w:r>
        <w:rPr>
          <w:rFonts w:ascii="Calibri" w:eastAsia="Calibri" w:hAnsi="Calibri" w:cs="Calibri"/>
          <w:sz w:val="21"/>
          <w:szCs w:val="21"/>
        </w:rPr>
        <w:t xml:space="preserve"> | University of Lagos, Nigeria</w:t>
      </w:r>
    </w:p>
    <w:p w14:paraId="6CAF3E1B" w14:textId="77777777" w:rsidR="00543633" w:rsidRDefault="00C14B38">
      <w:pPr>
        <w:pBdr>
          <w:bottom w:val="single" w:sz="6" w:space="2" w:color="1F3864"/>
        </w:pBdr>
        <w:spacing w:before="200" w:after="80"/>
      </w:pPr>
      <w:r>
        <w:rPr>
          <w:rFonts w:ascii="Calibri" w:eastAsia="Calibri" w:hAnsi="Calibri" w:cs="Calibri"/>
          <w:b/>
          <w:bCs/>
          <w:color w:val="1F3864"/>
          <w:sz w:val="23"/>
          <w:szCs w:val="23"/>
        </w:rPr>
        <w:t>TOOLS &amp; TECHNOLOGIES</w:t>
      </w:r>
    </w:p>
    <w:p w14:paraId="19EE9144" w14:textId="77777777" w:rsidR="00543633" w:rsidRDefault="00C14B38">
      <w:pPr>
        <w:spacing w:after="60"/>
      </w:pPr>
      <w:r>
        <w:rPr>
          <w:rFonts w:ascii="Calibri" w:eastAsia="Calibri" w:hAnsi="Calibri" w:cs="Calibri"/>
          <w:sz w:val="21"/>
          <w:szCs w:val="21"/>
        </w:rPr>
        <w:t xml:space="preserve">LinkedIn Sales </w:t>
      </w:r>
      <w:r>
        <w:rPr>
          <w:rFonts w:ascii="Calibri" w:eastAsia="Calibri" w:hAnsi="Calibri" w:cs="Calibri"/>
          <w:sz w:val="21"/>
          <w:szCs w:val="21"/>
        </w:rPr>
        <w:t>Navigator, CRM Software (HubSpot / Zoho / Notion), WhatsApp Business, Meta Ads Manager, Google Workspace, Microsoft Office, Canva, Email Marketing Platforms, Sales Funnel &amp; Landing Page Builders, AI Automation Tools</w:t>
      </w:r>
    </w:p>
    <w:p w14:paraId="70479021" w14:textId="77777777" w:rsidR="00543633" w:rsidRDefault="00C14B38">
      <w:pPr>
        <w:pBdr>
          <w:bottom w:val="single" w:sz="6" w:space="2" w:color="1F3864"/>
        </w:pBdr>
        <w:spacing w:before="200" w:after="80"/>
      </w:pPr>
      <w:r>
        <w:rPr>
          <w:rFonts w:ascii="Calibri" w:eastAsia="Calibri" w:hAnsi="Calibri" w:cs="Calibri"/>
          <w:b/>
          <w:bCs/>
          <w:color w:val="1F3864"/>
          <w:sz w:val="23"/>
          <w:szCs w:val="23"/>
        </w:rPr>
        <w:t>CERTIFICATIONS &amp; PROFESSIONAL DEVELOPMENT</w:t>
      </w:r>
    </w:p>
    <w:p w14:paraId="04712533" w14:textId="0214A6FB" w:rsidR="00543633" w:rsidRDefault="00D12D3D" w:rsidP="004027B1">
      <w:pPr>
        <w:pStyle w:val="ListParagraph"/>
        <w:numPr>
          <w:ilvl w:val="0"/>
          <w:numId w:val="4"/>
        </w:numPr>
        <w:spacing w:after="40"/>
      </w:pPr>
      <w:r>
        <w:t>Diploma in Sales Operations Essentials: From Strategy to Execution</w:t>
      </w:r>
    </w:p>
    <w:p w14:paraId="1AFD1E7D" w14:textId="077AF169" w:rsidR="00413B13" w:rsidRDefault="00944728" w:rsidP="004027B1">
      <w:pPr>
        <w:pStyle w:val="ListParagraph"/>
        <w:numPr>
          <w:ilvl w:val="0"/>
          <w:numId w:val="4"/>
        </w:numPr>
        <w:spacing w:after="40"/>
      </w:pPr>
      <w:r>
        <w:t>Diploma in Management Skills for Business Professionals</w:t>
      </w:r>
    </w:p>
    <w:p w14:paraId="1CCF2F4F" w14:textId="5356BBF8" w:rsidR="00944728" w:rsidRDefault="00944728" w:rsidP="004027B1">
      <w:pPr>
        <w:pStyle w:val="ListParagraph"/>
        <w:numPr>
          <w:ilvl w:val="0"/>
          <w:numId w:val="4"/>
        </w:numPr>
        <w:spacing w:after="40"/>
      </w:pPr>
      <w:r>
        <w:t>Mastering Public Relations for Brand Building</w:t>
      </w:r>
    </w:p>
    <w:p w14:paraId="22F4A2F8" w14:textId="2136E056" w:rsidR="00D14ACD" w:rsidRDefault="005B5DE4" w:rsidP="004027B1">
      <w:pPr>
        <w:pStyle w:val="ListParagraph"/>
        <w:numPr>
          <w:ilvl w:val="0"/>
          <w:numId w:val="4"/>
        </w:numPr>
        <w:spacing w:after="40"/>
      </w:pPr>
      <w:r>
        <w:t>Marketing Strategies – Sales Forecasting and Case Studies</w:t>
      </w:r>
    </w:p>
    <w:p w14:paraId="7FEC7530" w14:textId="426AED06" w:rsidR="00915980" w:rsidRDefault="00915980" w:rsidP="004027B1">
      <w:pPr>
        <w:pStyle w:val="ListParagraph"/>
        <w:numPr>
          <w:ilvl w:val="0"/>
          <w:numId w:val="4"/>
        </w:numPr>
        <w:spacing w:after="40"/>
      </w:pPr>
      <w:r>
        <w:t>Mastering Influence</w:t>
      </w:r>
      <w:r w:rsidR="00D45561">
        <w:t xml:space="preserve"> in Sales</w:t>
      </w:r>
      <w:r>
        <w:t xml:space="preserve"> and Negotiation </w:t>
      </w:r>
    </w:p>
    <w:p w14:paraId="780838AF" w14:textId="42EC92E8" w:rsidR="005B5DE4" w:rsidRDefault="005B5DE4" w:rsidP="004027B1">
      <w:pPr>
        <w:pStyle w:val="ListParagraph"/>
        <w:numPr>
          <w:ilvl w:val="0"/>
          <w:numId w:val="4"/>
        </w:numPr>
        <w:spacing w:after="40"/>
      </w:pPr>
      <w:r>
        <w:t>Marketing and Consumer Behaviour</w:t>
      </w:r>
    </w:p>
    <w:p w14:paraId="75910321" w14:textId="5731FA6E" w:rsidR="00D30D77" w:rsidRDefault="00D30D77" w:rsidP="004027B1">
      <w:pPr>
        <w:pStyle w:val="ListParagraph"/>
        <w:numPr>
          <w:ilvl w:val="0"/>
          <w:numId w:val="4"/>
        </w:numPr>
        <w:spacing w:after="40"/>
      </w:pPr>
      <w:r>
        <w:t>Strategic Planning and Market Research</w:t>
      </w:r>
    </w:p>
    <w:p w14:paraId="3FEEAC1C" w14:textId="424D907A" w:rsidR="00A57049" w:rsidRDefault="00A57049" w:rsidP="004027B1">
      <w:pPr>
        <w:pStyle w:val="ListParagraph"/>
        <w:numPr>
          <w:ilvl w:val="0"/>
          <w:numId w:val="4"/>
        </w:numPr>
        <w:spacing w:after="40"/>
      </w:pPr>
      <w:r>
        <w:t>Marketing Strategy to Drive Revenue Growth</w:t>
      </w:r>
    </w:p>
    <w:p w14:paraId="58704BE0" w14:textId="671BA292" w:rsidR="00A57049" w:rsidRDefault="00A57049" w:rsidP="004027B1">
      <w:pPr>
        <w:pStyle w:val="ListParagraph"/>
        <w:numPr>
          <w:ilvl w:val="0"/>
          <w:numId w:val="4"/>
        </w:numPr>
        <w:spacing w:after="40"/>
      </w:pPr>
      <w:r>
        <w:t>Diploma in Social Media Marketing and Strategy</w:t>
      </w:r>
    </w:p>
    <w:p w14:paraId="2DBC660C" w14:textId="2FA3B03B" w:rsidR="005B5DE4" w:rsidRDefault="005B5DE4" w:rsidP="004027B1">
      <w:pPr>
        <w:pStyle w:val="ListParagraph"/>
        <w:numPr>
          <w:ilvl w:val="0"/>
          <w:numId w:val="4"/>
        </w:numPr>
        <w:spacing w:after="40"/>
      </w:pPr>
      <w:r>
        <w:t>Digital Marketing and CRM for Increased Sales</w:t>
      </w:r>
    </w:p>
    <w:p w14:paraId="252259A8" w14:textId="31D65607" w:rsidR="00D12D3D" w:rsidRDefault="00D12D3D" w:rsidP="004027B1">
      <w:pPr>
        <w:pStyle w:val="ListParagraph"/>
        <w:numPr>
          <w:ilvl w:val="0"/>
          <w:numId w:val="4"/>
        </w:numPr>
        <w:spacing w:after="40"/>
      </w:pPr>
      <w:r>
        <w:t>Customer Relationship Management (CRM) Essentials</w:t>
      </w:r>
    </w:p>
    <w:p w14:paraId="05E30E7F" w14:textId="6DB063D3" w:rsidR="00D12D3D" w:rsidRDefault="00D12D3D" w:rsidP="004027B1">
      <w:pPr>
        <w:pStyle w:val="ListParagraph"/>
        <w:numPr>
          <w:ilvl w:val="0"/>
          <w:numId w:val="4"/>
        </w:numPr>
        <w:spacing w:after="40"/>
      </w:pPr>
      <w:r>
        <w:t>Sales Management – Business Ethics and Sales</w:t>
      </w:r>
    </w:p>
    <w:p w14:paraId="4CDF4196" w14:textId="577A1B81" w:rsidR="00D12D3D" w:rsidRDefault="00D12D3D" w:rsidP="004027B1">
      <w:pPr>
        <w:pStyle w:val="ListParagraph"/>
        <w:numPr>
          <w:ilvl w:val="0"/>
          <w:numId w:val="4"/>
        </w:numPr>
        <w:spacing w:after="40"/>
      </w:pPr>
      <w:r>
        <w:t>Fundamentals of operation</w:t>
      </w:r>
      <w:r w:rsidR="007C1EA3">
        <w:t xml:space="preserve"> planning and MRP systems</w:t>
      </w:r>
    </w:p>
    <w:p w14:paraId="37AE463A" w14:textId="4DEBC4AD" w:rsidR="007C1EA3" w:rsidRDefault="0049449F" w:rsidP="004027B1">
      <w:pPr>
        <w:pStyle w:val="ListParagraph"/>
        <w:numPr>
          <w:ilvl w:val="0"/>
          <w:numId w:val="4"/>
        </w:numPr>
        <w:spacing w:after="40"/>
      </w:pPr>
      <w:r>
        <w:t>Developing Good Customer Service Skills</w:t>
      </w:r>
    </w:p>
    <w:p w14:paraId="364C22C3" w14:textId="315E12AF" w:rsidR="0049449F" w:rsidRDefault="008D4DCC" w:rsidP="004027B1">
      <w:pPr>
        <w:pStyle w:val="ListParagraph"/>
        <w:numPr>
          <w:ilvl w:val="0"/>
          <w:numId w:val="4"/>
        </w:numPr>
        <w:spacing w:after="40"/>
      </w:pPr>
      <w:r>
        <w:t>Introduction to Effective Bid Writing</w:t>
      </w:r>
    </w:p>
    <w:p w14:paraId="6524ECC5" w14:textId="789631B6" w:rsidR="00301845" w:rsidRDefault="00301845" w:rsidP="004027B1">
      <w:pPr>
        <w:pStyle w:val="ListParagraph"/>
        <w:numPr>
          <w:ilvl w:val="0"/>
          <w:numId w:val="4"/>
        </w:numPr>
        <w:spacing w:after="40"/>
      </w:pPr>
      <w:r>
        <w:t xml:space="preserve">Generative AI for businesses </w:t>
      </w:r>
    </w:p>
    <w:p w14:paraId="421B8AB5" w14:textId="7037FE92" w:rsidR="008D4DCC" w:rsidRDefault="007C043A" w:rsidP="004027B1">
      <w:pPr>
        <w:pStyle w:val="ListParagraph"/>
        <w:numPr>
          <w:ilvl w:val="0"/>
          <w:numId w:val="4"/>
        </w:numPr>
        <w:spacing w:after="40"/>
      </w:pPr>
      <w:r>
        <w:t>Fundamentals of Salesforce – Sales and Customer Relationship Management</w:t>
      </w:r>
    </w:p>
    <w:p w14:paraId="683134D5" w14:textId="34282839" w:rsidR="00C7289E" w:rsidRDefault="00C7289E" w:rsidP="004027B1">
      <w:pPr>
        <w:pStyle w:val="ListParagraph"/>
        <w:numPr>
          <w:ilvl w:val="0"/>
          <w:numId w:val="4"/>
        </w:numPr>
        <w:spacing w:after="40"/>
      </w:pPr>
      <w:r>
        <w:t>Mastering Supervision: Skills and Strategies for Effective Leadership</w:t>
      </w:r>
    </w:p>
    <w:p w14:paraId="0D4205E4" w14:textId="34E607D8" w:rsidR="00C7289E" w:rsidRDefault="00DE4097" w:rsidP="004027B1">
      <w:pPr>
        <w:pStyle w:val="ListParagraph"/>
        <w:numPr>
          <w:ilvl w:val="0"/>
          <w:numId w:val="4"/>
        </w:numPr>
        <w:spacing w:after="40"/>
      </w:pPr>
      <w:r>
        <w:t>Ethical Leadership</w:t>
      </w:r>
    </w:p>
    <w:p w14:paraId="7D8487A1" w14:textId="3FD4FCEA" w:rsidR="00DE4097" w:rsidRDefault="00DE4097" w:rsidP="00DE4097">
      <w:pPr>
        <w:pStyle w:val="ListParagraph"/>
        <w:numPr>
          <w:ilvl w:val="0"/>
          <w:numId w:val="4"/>
        </w:numPr>
        <w:spacing w:after="40"/>
      </w:pPr>
      <w:r>
        <w:t>Ethics and Corporate Governance</w:t>
      </w:r>
    </w:p>
    <w:p w14:paraId="004264A6" w14:textId="77777777" w:rsidR="001E1B84" w:rsidRDefault="001E1B84" w:rsidP="00DE4097">
      <w:pPr>
        <w:pStyle w:val="ListParagraph"/>
        <w:numPr>
          <w:ilvl w:val="0"/>
          <w:numId w:val="4"/>
        </w:numPr>
        <w:spacing w:after="40"/>
      </w:pPr>
      <w:r>
        <w:t>Supervision and Management Skills</w:t>
      </w:r>
    </w:p>
    <w:p w14:paraId="6889081A" w14:textId="482D0E63" w:rsidR="001E1B84" w:rsidRDefault="00DC675E" w:rsidP="001E1B84">
      <w:pPr>
        <w:pStyle w:val="ListParagraph"/>
        <w:numPr>
          <w:ilvl w:val="0"/>
          <w:numId w:val="4"/>
        </w:numPr>
        <w:spacing w:after="40"/>
      </w:pPr>
      <w:r>
        <w:t>Anti-Bribery and Corruption Compliance Training</w:t>
      </w:r>
    </w:p>
    <w:p w14:paraId="707466CF" w14:textId="167C85D9" w:rsidR="00DC675E" w:rsidRDefault="00FB2686" w:rsidP="001E1B84">
      <w:pPr>
        <w:pStyle w:val="ListParagraph"/>
        <w:numPr>
          <w:ilvl w:val="0"/>
          <w:numId w:val="4"/>
        </w:numPr>
        <w:spacing w:after="40"/>
      </w:pPr>
      <w:r>
        <w:t>Understand B2B Business Development &amp; Sales</w:t>
      </w:r>
    </w:p>
    <w:p w14:paraId="03667AE2" w14:textId="12D0B694" w:rsidR="00FB2686" w:rsidRDefault="003E21D1" w:rsidP="001E1B84">
      <w:pPr>
        <w:pStyle w:val="ListParagraph"/>
        <w:numPr>
          <w:ilvl w:val="0"/>
          <w:numId w:val="4"/>
        </w:numPr>
        <w:spacing w:after="40"/>
      </w:pPr>
      <w:r>
        <w:t>Advanced B2B Marketing Strategies</w:t>
      </w:r>
    </w:p>
    <w:p w14:paraId="4D757BE4" w14:textId="0A75BA7A" w:rsidR="003E21D1" w:rsidRDefault="00C07E92" w:rsidP="001E1B84">
      <w:pPr>
        <w:pStyle w:val="ListParagraph"/>
        <w:numPr>
          <w:ilvl w:val="0"/>
          <w:numId w:val="4"/>
        </w:numPr>
        <w:spacing w:after="40"/>
      </w:pPr>
      <w:r>
        <w:t>Understanding Market Demand, Branding and Communications</w:t>
      </w:r>
    </w:p>
    <w:p w14:paraId="03ACB587" w14:textId="77777777" w:rsidR="00543633" w:rsidRDefault="00C14B38">
      <w:pPr>
        <w:pBdr>
          <w:bottom w:val="single" w:sz="6" w:space="2" w:color="1F3864"/>
        </w:pBdr>
        <w:spacing w:before="200" w:after="80"/>
      </w:pPr>
      <w:r>
        <w:rPr>
          <w:rFonts w:ascii="Calibri" w:eastAsia="Calibri" w:hAnsi="Calibri" w:cs="Calibri"/>
          <w:b/>
          <w:bCs/>
          <w:color w:val="1F3864"/>
          <w:sz w:val="23"/>
          <w:szCs w:val="23"/>
        </w:rPr>
        <w:t>ADDITIONAL INFORMATION</w:t>
      </w:r>
    </w:p>
    <w:p w14:paraId="13BC9EAA" w14:textId="1E048E12" w:rsidR="00543633" w:rsidRDefault="00C14B38">
      <w:pPr>
        <w:pStyle w:val="ListParagraph"/>
        <w:numPr>
          <w:ilvl w:val="0"/>
          <w:numId w:val="2"/>
        </w:numPr>
        <w:spacing w:after="40"/>
      </w:pPr>
      <w:r>
        <w:rPr>
          <w:rFonts w:ascii="Calibri" w:eastAsia="Calibri" w:hAnsi="Calibri" w:cs="Calibri"/>
          <w:b/>
          <w:bCs/>
          <w:sz w:val="21"/>
          <w:szCs w:val="21"/>
        </w:rPr>
        <w:t xml:space="preserve">Languages: </w:t>
      </w:r>
      <w:r>
        <w:rPr>
          <w:rFonts w:ascii="Calibri" w:eastAsia="Calibri" w:hAnsi="Calibri" w:cs="Calibri"/>
          <w:sz w:val="21"/>
          <w:szCs w:val="21"/>
        </w:rPr>
        <w:t>English (fluent),</w:t>
      </w:r>
      <w:r w:rsidR="00314D66">
        <w:rPr>
          <w:rFonts w:ascii="Calibri" w:eastAsia="Calibri" w:hAnsi="Calibri" w:cs="Calibri"/>
          <w:sz w:val="21"/>
          <w:szCs w:val="21"/>
        </w:rPr>
        <w:t xml:space="preserve"> French (Beginner)</w:t>
      </w:r>
    </w:p>
    <w:p w14:paraId="461F9016" w14:textId="77777777" w:rsidR="00543633" w:rsidRDefault="00C14B38">
      <w:pPr>
        <w:pStyle w:val="ListParagraph"/>
        <w:numPr>
          <w:ilvl w:val="0"/>
          <w:numId w:val="2"/>
        </w:numPr>
        <w:spacing w:after="40"/>
      </w:pPr>
      <w:r>
        <w:rPr>
          <w:rFonts w:ascii="Calibri" w:eastAsia="Calibri" w:hAnsi="Calibri" w:cs="Calibri"/>
          <w:b/>
          <w:bCs/>
          <w:sz w:val="21"/>
          <w:szCs w:val="21"/>
        </w:rPr>
        <w:t xml:space="preserve">Industries: </w:t>
      </w:r>
      <w:r>
        <w:rPr>
          <w:rFonts w:ascii="Calibri" w:eastAsia="Calibri" w:hAnsi="Calibri" w:cs="Calibri"/>
          <w:sz w:val="21"/>
          <w:szCs w:val="21"/>
        </w:rPr>
        <w:t>Education &amp; Study Abroad, Travel, Skincare &amp; Beauty, Importation &amp; Retail, Digital Products &amp; Business Training</w:t>
      </w:r>
    </w:p>
    <w:p w14:paraId="43E77BE7" w14:textId="77777777" w:rsidR="00543633" w:rsidRDefault="00C14B38">
      <w:pPr>
        <w:pStyle w:val="ListParagraph"/>
        <w:numPr>
          <w:ilvl w:val="0"/>
          <w:numId w:val="2"/>
        </w:numPr>
        <w:spacing w:after="40"/>
      </w:pPr>
      <w:r>
        <w:rPr>
          <w:rFonts w:ascii="Calibri" w:eastAsia="Calibri" w:hAnsi="Calibri" w:cs="Calibri"/>
          <w:b/>
          <w:bCs/>
          <w:sz w:val="21"/>
          <w:szCs w:val="21"/>
        </w:rPr>
        <w:t xml:space="preserve">Strengths: </w:t>
      </w:r>
      <w:r>
        <w:rPr>
          <w:rFonts w:ascii="Calibri" w:eastAsia="Calibri" w:hAnsi="Calibri" w:cs="Calibri"/>
          <w:sz w:val="21"/>
          <w:szCs w:val="21"/>
        </w:rPr>
        <w:t>Strong communication and persuasion, negotiation, leadership, target-driven, able to manage multiple prospects, comfortable with digital sales channels</w:t>
      </w:r>
    </w:p>
    <w:sectPr w:rsidR="00543633">
      <w:pgSz w:w="11906" w:h="16838"/>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A0737"/>
    <w:multiLevelType w:val="hybridMultilevel"/>
    <w:tmpl w:val="F0AEC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A42E8"/>
    <w:multiLevelType w:val="hybridMultilevel"/>
    <w:tmpl w:val="FFFFFFFF"/>
    <w:lvl w:ilvl="0" w:tplc="17B02FD6">
      <w:start w:val="1"/>
      <w:numFmt w:val="bullet"/>
      <w:lvlText w:val="•"/>
      <w:lvlJc w:val="left"/>
      <w:pPr>
        <w:ind w:left="360" w:hanging="240"/>
      </w:pPr>
    </w:lvl>
    <w:lvl w:ilvl="1" w:tplc="92D21C5E">
      <w:numFmt w:val="decimal"/>
      <w:lvlText w:val=""/>
      <w:lvlJc w:val="left"/>
    </w:lvl>
    <w:lvl w:ilvl="2" w:tplc="B06EF19C">
      <w:numFmt w:val="decimal"/>
      <w:lvlText w:val=""/>
      <w:lvlJc w:val="left"/>
    </w:lvl>
    <w:lvl w:ilvl="3" w:tplc="758E3388">
      <w:numFmt w:val="decimal"/>
      <w:lvlText w:val=""/>
      <w:lvlJc w:val="left"/>
    </w:lvl>
    <w:lvl w:ilvl="4" w:tplc="37D44F2C">
      <w:numFmt w:val="decimal"/>
      <w:lvlText w:val=""/>
      <w:lvlJc w:val="left"/>
    </w:lvl>
    <w:lvl w:ilvl="5" w:tplc="D060AC0A">
      <w:numFmt w:val="decimal"/>
      <w:lvlText w:val=""/>
      <w:lvlJc w:val="left"/>
    </w:lvl>
    <w:lvl w:ilvl="6" w:tplc="B150B584">
      <w:numFmt w:val="decimal"/>
      <w:lvlText w:val=""/>
      <w:lvlJc w:val="left"/>
    </w:lvl>
    <w:lvl w:ilvl="7" w:tplc="FB349E48">
      <w:numFmt w:val="decimal"/>
      <w:lvlText w:val=""/>
      <w:lvlJc w:val="left"/>
    </w:lvl>
    <w:lvl w:ilvl="8" w:tplc="CB6ECDFC">
      <w:numFmt w:val="decimal"/>
      <w:lvlText w:val=""/>
      <w:lvlJc w:val="left"/>
    </w:lvl>
  </w:abstractNum>
  <w:abstractNum w:abstractNumId="2" w15:restartNumberingAfterBreak="0">
    <w:nsid w:val="47EF63C6"/>
    <w:multiLevelType w:val="hybridMultilevel"/>
    <w:tmpl w:val="FFFFFFFF"/>
    <w:lvl w:ilvl="0" w:tplc="F0FA6458">
      <w:start w:val="1"/>
      <w:numFmt w:val="bullet"/>
      <w:lvlText w:val="●"/>
      <w:lvlJc w:val="left"/>
      <w:pPr>
        <w:ind w:left="720" w:hanging="360"/>
      </w:pPr>
    </w:lvl>
    <w:lvl w:ilvl="1" w:tplc="0F1E485C">
      <w:start w:val="1"/>
      <w:numFmt w:val="bullet"/>
      <w:lvlText w:val="○"/>
      <w:lvlJc w:val="left"/>
      <w:pPr>
        <w:ind w:left="1440" w:hanging="360"/>
      </w:pPr>
    </w:lvl>
    <w:lvl w:ilvl="2" w:tplc="70641DF6">
      <w:start w:val="1"/>
      <w:numFmt w:val="bullet"/>
      <w:lvlText w:val="■"/>
      <w:lvlJc w:val="left"/>
      <w:pPr>
        <w:ind w:left="2160" w:hanging="360"/>
      </w:pPr>
    </w:lvl>
    <w:lvl w:ilvl="3" w:tplc="E2AEDC10">
      <w:start w:val="1"/>
      <w:numFmt w:val="bullet"/>
      <w:lvlText w:val="●"/>
      <w:lvlJc w:val="left"/>
      <w:pPr>
        <w:ind w:left="2880" w:hanging="360"/>
      </w:pPr>
    </w:lvl>
    <w:lvl w:ilvl="4" w:tplc="DE5610AC">
      <w:start w:val="1"/>
      <w:numFmt w:val="bullet"/>
      <w:lvlText w:val="○"/>
      <w:lvlJc w:val="left"/>
      <w:pPr>
        <w:ind w:left="3600" w:hanging="360"/>
      </w:pPr>
    </w:lvl>
    <w:lvl w:ilvl="5" w:tplc="E564D230">
      <w:start w:val="1"/>
      <w:numFmt w:val="bullet"/>
      <w:lvlText w:val="■"/>
      <w:lvlJc w:val="left"/>
      <w:pPr>
        <w:ind w:left="4320" w:hanging="360"/>
      </w:pPr>
    </w:lvl>
    <w:lvl w:ilvl="6" w:tplc="2B3864CA">
      <w:start w:val="1"/>
      <w:numFmt w:val="bullet"/>
      <w:lvlText w:val="●"/>
      <w:lvlJc w:val="left"/>
      <w:pPr>
        <w:ind w:left="5040" w:hanging="360"/>
      </w:pPr>
    </w:lvl>
    <w:lvl w:ilvl="7" w:tplc="F6A84A0A">
      <w:start w:val="1"/>
      <w:numFmt w:val="bullet"/>
      <w:lvlText w:val="●"/>
      <w:lvlJc w:val="left"/>
      <w:pPr>
        <w:ind w:left="5760" w:hanging="360"/>
      </w:pPr>
    </w:lvl>
    <w:lvl w:ilvl="8" w:tplc="B5D8B30C">
      <w:start w:val="1"/>
      <w:numFmt w:val="bullet"/>
      <w:lvlText w:val="●"/>
      <w:lvlJc w:val="left"/>
      <w:pPr>
        <w:ind w:left="6480" w:hanging="360"/>
      </w:pPr>
    </w:lvl>
  </w:abstractNum>
  <w:abstractNum w:abstractNumId="3" w15:restartNumberingAfterBreak="0">
    <w:nsid w:val="59722829"/>
    <w:multiLevelType w:val="hybridMultilevel"/>
    <w:tmpl w:val="D2A21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2290069">
    <w:abstractNumId w:val="2"/>
    <w:lvlOverride w:ilvl="0">
      <w:startOverride w:val="1"/>
    </w:lvlOverride>
  </w:num>
  <w:num w:numId="2" w16cid:durableId="950430390">
    <w:abstractNumId w:val="1"/>
    <w:lvlOverride w:ilvl="0">
      <w:startOverride w:val="1"/>
    </w:lvlOverride>
  </w:num>
  <w:num w:numId="3" w16cid:durableId="1345086275">
    <w:abstractNumId w:val="3"/>
  </w:num>
  <w:num w:numId="4" w16cid:durableId="292447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0"/>
  <w:displayBackgroundShap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633"/>
    <w:rsid w:val="001E1B84"/>
    <w:rsid w:val="00223149"/>
    <w:rsid w:val="002333BF"/>
    <w:rsid w:val="00256778"/>
    <w:rsid w:val="0025745A"/>
    <w:rsid w:val="00263B9B"/>
    <w:rsid w:val="002E08D4"/>
    <w:rsid w:val="00301845"/>
    <w:rsid w:val="00314D66"/>
    <w:rsid w:val="003849FD"/>
    <w:rsid w:val="003E21D1"/>
    <w:rsid w:val="004027B1"/>
    <w:rsid w:val="00413B13"/>
    <w:rsid w:val="00432952"/>
    <w:rsid w:val="004777E0"/>
    <w:rsid w:val="0049449F"/>
    <w:rsid w:val="00543633"/>
    <w:rsid w:val="0057370E"/>
    <w:rsid w:val="005A287B"/>
    <w:rsid w:val="005B5DE4"/>
    <w:rsid w:val="00691875"/>
    <w:rsid w:val="00716470"/>
    <w:rsid w:val="007C043A"/>
    <w:rsid w:val="007C1EA3"/>
    <w:rsid w:val="00860124"/>
    <w:rsid w:val="008D3784"/>
    <w:rsid w:val="008D4DCC"/>
    <w:rsid w:val="008E33E1"/>
    <w:rsid w:val="00905363"/>
    <w:rsid w:val="00915980"/>
    <w:rsid w:val="00944728"/>
    <w:rsid w:val="00A57049"/>
    <w:rsid w:val="00B95C75"/>
    <w:rsid w:val="00BA6C2F"/>
    <w:rsid w:val="00BB4B91"/>
    <w:rsid w:val="00BC0D48"/>
    <w:rsid w:val="00C07E92"/>
    <w:rsid w:val="00C10025"/>
    <w:rsid w:val="00C14B38"/>
    <w:rsid w:val="00C7289E"/>
    <w:rsid w:val="00CE72EC"/>
    <w:rsid w:val="00D12D3D"/>
    <w:rsid w:val="00D14ACD"/>
    <w:rsid w:val="00D30D77"/>
    <w:rsid w:val="00D314B6"/>
    <w:rsid w:val="00D45561"/>
    <w:rsid w:val="00DC675E"/>
    <w:rsid w:val="00DE4097"/>
    <w:rsid w:val="00E36391"/>
    <w:rsid w:val="00FB2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B8598E"/>
  <w15:docId w15:val="{BDA9D4DC-71A0-CD45-A6FF-7017F1A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231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www.linkedin.com/in/jesutofunmi-lucas-4a2b10253"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1126</Words>
  <Characters>6419</Characters>
  <Application>Microsoft Office Word</Application>
  <DocSecurity>0</DocSecurity>
  <Lines>53</Lines>
  <Paragraphs>15</Paragraphs>
  <ScaleCrop>false</ScaleCrop>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victorialucas2007@gmail.com</cp:lastModifiedBy>
  <cp:revision>2</cp:revision>
  <dcterms:created xsi:type="dcterms:W3CDTF">2026-10-04T04:00:00Z</dcterms:created>
  <dcterms:modified xsi:type="dcterms:W3CDTF">2026-10-04T04:00:00Z</dcterms:modified>
</cp:coreProperties>
</file>