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886BA7E9">
      <w:pPr>
        <w:pStyle w:val="style62"/>
        <w:rPr/>
      </w:pPr>
      <w:r>
        <w:t>Olufemi Olamide John</w:t>
      </w:r>
    </w:p>
    <w:p w14:paraId="E1FA76D8">
      <w:pPr>
        <w:pStyle w:val="style0"/>
        <w:rPr/>
      </w:pPr>
      <w:r>
        <w:t>📍 Lagos, Nigeria | 📞 +234 816 614 1932 | 📧 olufemiolamideolalekan@gmail.com</w:t>
      </w:r>
    </w:p>
    <w:p w14:paraId="C6FED9B3">
      <w:pPr>
        <w:pStyle w:val="style1"/>
        <w:rPr/>
      </w:pPr>
      <w:r>
        <w:t>Professional Summary</w:t>
      </w:r>
    </w:p>
    <w:p w14:paraId="1EF2BB89">
      <w:pPr>
        <w:pStyle w:val="style0"/>
        <w:rPr/>
      </w:pPr>
      <w:r>
        <w:t>Motivated and detail-oriented Electrical Engineering graduate with proven experience in building wiring, electrical maintenance, transformer installation, and metering systems. Skilled in troubleshooting, power distribution, and renewable energy solutions, with a solid foundation in power systems, electrical machines, and circuit analysis. Adept at applying both theoretical and practical knowledge to deliver safe, reliable, and efficient electrical solutions.</w:t>
      </w:r>
    </w:p>
    <w:p w14:paraId="767CC1DA">
      <w:pPr>
        <w:pStyle w:val="style1"/>
        <w:rPr/>
      </w:pPr>
      <w:r>
        <w:t>Core Skills</w:t>
      </w:r>
    </w:p>
    <w:p w14:paraId="F62E5554">
      <w:pPr>
        <w:pStyle w:val="style48"/>
        <w:rPr/>
      </w:pPr>
      <w:r>
        <w:t>Domestic &amp; Industrial Wiring (Surface &amp; Conduit)</w:t>
      </w:r>
    </w:p>
    <w:p w14:paraId="5DD1855E">
      <w:pPr>
        <w:pStyle w:val="style48"/>
        <w:rPr/>
      </w:pPr>
      <w:r>
        <w:t>Transformer Installation &amp; Maintenance</w:t>
      </w:r>
    </w:p>
    <w:p w14:paraId="25138FFE">
      <w:pPr>
        <w:pStyle w:val="style48"/>
        <w:rPr/>
      </w:pPr>
      <w:r>
        <w:t>Metering &amp; Power Distribution</w:t>
      </w:r>
    </w:p>
    <w:p w14:paraId="EB312593">
      <w:pPr>
        <w:pStyle w:val="style48"/>
        <w:rPr/>
      </w:pPr>
      <w:r>
        <w:t>Street Lighting Systems</w:t>
      </w:r>
    </w:p>
    <w:p w14:paraId="584A3370">
      <w:pPr>
        <w:pStyle w:val="style48"/>
        <w:rPr/>
      </w:pPr>
      <w:r>
        <w:t>Electrical Maintenance &amp; Troubleshooting</w:t>
      </w:r>
    </w:p>
    <w:p w14:paraId="10C66F5A">
      <w:pPr>
        <w:pStyle w:val="style48"/>
        <w:rPr/>
      </w:pPr>
      <w:r>
        <w:t>Power Systems &amp; Circuit Analysis</w:t>
      </w:r>
    </w:p>
    <w:p w14:paraId="73A6E9D7">
      <w:pPr>
        <w:pStyle w:val="style48"/>
        <w:rPr/>
      </w:pPr>
      <w:r>
        <w:t>Renewable Energy (Solar PV Systems)</w:t>
      </w:r>
    </w:p>
    <w:p w14:paraId="9919B0BA">
      <w:pPr>
        <w:pStyle w:val="style48"/>
        <w:rPr/>
      </w:pPr>
      <w:r>
        <w:t>AutoCAD (Electrical), MATLAB, Microsoft Office</w:t>
      </w:r>
    </w:p>
    <w:p w14:paraId="A440FBFF">
      <w:pPr>
        <w:pStyle w:val="style48"/>
        <w:rPr/>
      </w:pPr>
      <w:r>
        <w:t>Safety Procedures &amp; Standards</w:t>
      </w:r>
    </w:p>
    <w:p w14:paraId="7D2ECBAC">
      <w:pPr>
        <w:pStyle w:val="style48"/>
        <w:rPr/>
      </w:pPr>
      <w:r>
        <w:t>Team Collaboration &amp; Problem-Solving</w:t>
      </w:r>
    </w:p>
    <w:p w14:paraId="2464DE06">
      <w:pPr>
        <w:pStyle w:val="style1"/>
        <w:rPr/>
      </w:pPr>
      <w:r>
        <w:t>Work Experience</w:t>
      </w:r>
    </w:p>
    <w:p w14:paraId="8B031D70">
      <w:pPr>
        <w:pStyle w:val="style2"/>
        <w:rPr/>
      </w:pPr>
      <w:r>
        <w:t>Electrical Technician (Street Lighting Project)</w:t>
      </w:r>
    </w:p>
    <w:p w14:paraId="0AAD6B49">
      <w:pPr>
        <w:pStyle w:val="style0"/>
        <w:rPr/>
      </w:pPr>
      <w:r>
        <w:t>Government House, Osogbo, Osun State | 2023 – 2025</w:t>
      </w:r>
    </w:p>
    <w:p w14:paraId="82173915">
      <w:pPr>
        <w:pStyle w:val="style48"/>
        <w:rPr/>
      </w:pPr>
      <w:r>
        <w:t>Installed, configured, and tested single-phase and three-phase electricity meters.</w:t>
      </w:r>
    </w:p>
    <w:p w14:paraId="BF123D65">
      <w:pPr>
        <w:pStyle w:val="style48"/>
        <w:rPr/>
      </w:pPr>
      <w:r>
        <w:t>Provided technical support to customers, reducing billing complaints.</w:t>
      </w:r>
    </w:p>
    <w:p w14:paraId="26E9F692">
      <w:pPr>
        <w:pStyle w:val="style48"/>
        <w:rPr/>
      </w:pPr>
      <w:r>
        <w:t>Carried out troubleshooting, calibration, and rectification of faulty metering systems.</w:t>
      </w:r>
    </w:p>
    <w:p w14:paraId="8EA77FDE">
      <w:pPr>
        <w:pStyle w:val="style2"/>
        <w:rPr/>
      </w:pPr>
      <w:r>
        <w:t>Meter Installer / Meter Engineer</w:t>
      </w:r>
    </w:p>
    <w:p w14:paraId="CDB86B0C">
      <w:pPr>
        <w:pStyle w:val="style0"/>
        <w:rPr/>
      </w:pPr>
      <w:r>
        <w:t>Benin Electricity Distribution Company (BEDC) | 2020 – 2022</w:t>
      </w:r>
    </w:p>
    <w:p w14:paraId="236E28E5">
      <w:pPr>
        <w:pStyle w:val="style48"/>
        <w:rPr/>
      </w:pPr>
      <w:r>
        <w:t>Installed and tested electricity meters for residential and industrial customers.</w:t>
      </w:r>
    </w:p>
    <w:p w14:paraId="D90404F7">
      <w:pPr>
        <w:pStyle w:val="style48"/>
        <w:rPr/>
      </w:pPr>
      <w:r>
        <w:t>Conducted inspections, calibration, and troubleshooting of faulty meters.</w:t>
      </w:r>
    </w:p>
    <w:p w14:paraId="2247BE98">
      <w:pPr>
        <w:pStyle w:val="style48"/>
        <w:rPr/>
      </w:pPr>
      <w:r>
        <w:t>Collaborated with technical teams to resolve metering issues and improve customer satisfaction.</w:t>
      </w:r>
    </w:p>
    <w:p w14:paraId="FA6CFB00">
      <w:pPr>
        <w:pStyle w:val="style48"/>
        <w:rPr/>
      </w:pPr>
      <w:r>
        <w:t>Maintained documentation for installations, repairs, and replacements.</w:t>
      </w:r>
    </w:p>
    <w:p w14:paraId="5B9562DD">
      <w:pPr>
        <w:pStyle w:val="style2"/>
        <w:rPr/>
      </w:pPr>
      <w:r>
        <w:t>Meter Installer / Meter Engineer</w:t>
      </w:r>
    </w:p>
    <w:p w14:paraId="E591C4B7">
      <w:pPr>
        <w:pStyle w:val="style0"/>
        <w:rPr/>
      </w:pPr>
      <w:r>
        <w:t>Ibadan Electricity Distribution Company (IBEDC), Ibadan | 2019 – 2020</w:t>
      </w:r>
    </w:p>
    <w:p w14:paraId="9E21A93C">
      <w:pPr>
        <w:pStyle w:val="style48"/>
        <w:rPr/>
      </w:pPr>
      <w:r>
        <w:t>Participated in installation of street lights and electrical infrastructure.</w:t>
      </w:r>
    </w:p>
    <w:p w14:paraId="CFA2185E">
      <w:pPr>
        <w:pStyle w:val="style48"/>
        <w:rPr/>
      </w:pPr>
      <w:r>
        <w:t>Conducted fault detection, rectification, and safety compliance checks.</w:t>
      </w:r>
    </w:p>
    <w:p w14:paraId="B3864E41">
      <w:pPr>
        <w:pStyle w:val="style48"/>
        <w:rPr/>
      </w:pPr>
      <w:r>
        <w:t>Delivered private lessons in Mathematics, Physics, and Electrical Principles, improving student performance in external exams.</w:t>
      </w:r>
    </w:p>
    <w:p w14:paraId="1D0BEC69">
      <w:pPr>
        <w:pStyle w:val="style1"/>
        <w:rPr/>
      </w:pPr>
      <w:r>
        <w:t>Education</w:t>
      </w:r>
    </w:p>
    <w:p w14:paraId="E2BEF602">
      <w:pPr>
        <w:pStyle w:val="style0"/>
        <w:rPr/>
      </w:pPr>
      <w:r>
        <w:t xml:space="preserve">Higher National Diploma (HND) in Electrical Engineering (Power Option) – The Polytechnic, Ibadan | </w:t>
      </w:r>
      <w:r>
        <w:rPr>
          <w:lang w:val="en-US"/>
        </w:rPr>
        <w:t>2024 – 2026</w:t>
      </w:r>
    </w:p>
    <w:p w14:paraId="5304378B">
      <w:pPr>
        <w:pStyle w:val="style0"/>
        <w:rPr/>
      </w:pPr>
      <w:r>
        <w:t>National Diploma (ND) in Electrical Engineering – The Polytechnic, Ibadan | 2018 – 2020</w:t>
      </w:r>
    </w:p>
    <w:p w14:paraId="DF93067C">
      <w:pPr>
        <w:pStyle w:val="style0"/>
        <w:rPr/>
      </w:pPr>
      <w:r>
        <w:t xml:space="preserve">Final Year Project: Design and Construction of </w:t>
      </w:r>
      <w:r>
        <w:rPr>
          <w:lang w:val="en-US"/>
        </w:rPr>
        <w:t>mobile phone detector</w:t>
      </w:r>
    </w:p>
    <w:p w14:paraId="C3D7D24D">
      <w:pPr>
        <w:pStyle w:val="style1"/>
        <w:rPr/>
      </w:pPr>
      <w:r>
        <w:t>Certifications &amp; Training</w:t>
      </w:r>
    </w:p>
    <w:p w14:paraId="773EB1A0">
      <w:pPr>
        <w:pStyle w:val="style48"/>
        <w:rPr/>
      </w:pPr>
      <w:r>
        <w:t>Basic Safety &amp; Electrical Installation Training – Lagos State Technical Training Centre | 2020</w:t>
      </w:r>
    </w:p>
    <w:p w14:paraId="1920BCC4">
      <w:pPr>
        <w:pStyle w:val="style48"/>
        <w:rPr/>
      </w:pPr>
      <w:r>
        <w:t>Renewable Energy (Solar PV Installation &amp; Maintenance) – Renewable Energy Institute of Nigeria | 2021</w:t>
      </w:r>
    </w:p>
    <w:p w14:paraId="8E51A0CE">
      <w:pPr>
        <w:pStyle w:val="style48"/>
        <w:rPr/>
      </w:pPr>
      <w:r>
        <w:t>Electrical Meter Installation &amp; Calibration Workshop – IBEDC Training School, Ibadan | 2021</w:t>
      </w:r>
    </w:p>
    <w:p w14:paraId="032C823E">
      <w:pPr>
        <w:pStyle w:val="style1"/>
        <w:rPr/>
      </w:pPr>
      <w:r>
        <w:t>Projects &amp; Achievements</w:t>
      </w:r>
    </w:p>
    <w:p w14:paraId="1EB81970">
      <w:pPr>
        <w:pStyle w:val="style48"/>
        <w:rPr/>
      </w:pPr>
      <w:r>
        <w:t>Installed and maintained hundreds of meters during BEDC &amp; IBEDC tenure.</w:t>
      </w:r>
    </w:p>
    <w:p w14:paraId="63290C1F">
      <w:pPr>
        <w:pStyle w:val="style48"/>
        <w:rPr/>
      </w:pPr>
      <w:r>
        <w:t>Contributed to Osogbo Street Lighting Project, ensuring timely completion.</w:t>
      </w:r>
    </w:p>
    <w:p w14:paraId="82B142E1">
      <w:pPr>
        <w:pStyle w:val="style48"/>
        <w:rPr/>
      </w:pPr>
      <w:r>
        <w:t>Led a team of 5 to construct and install a 100kVA point load transformer for Kilimanjaro Eatery across four states.</w:t>
      </w:r>
    </w:p>
    <w:p w14:paraId="BA3A4E08">
      <w:pPr>
        <w:pStyle w:val="style48"/>
        <w:rPr/>
      </w:pPr>
      <w:r>
        <w:t>Participated in the redesign of a proposed 12km rural electrification project.</w:t>
      </w:r>
    </w:p>
    <w:p w14:paraId="BA701743">
      <w:pPr>
        <w:pStyle w:val="style48"/>
        <w:rPr/>
      </w:pPr>
      <w:r>
        <w:t>Delivered wiring projects for residential and office buildings with safety and neat finishing.</w:t>
      </w:r>
    </w:p>
    <w:p w14:paraId="5AD92B0A">
      <w:pPr>
        <w:pStyle w:val="style48"/>
        <w:rPr/>
      </w:pPr>
      <w:r>
        <w:t>Tutored students in science and technical subjects, helping them excel in WAEC/NECO exams.</w:t>
      </w:r>
    </w:p>
    <w:p w14:paraId="82CD6DC3">
      <w:pPr>
        <w:pStyle w:val="style1"/>
        <w:rPr/>
      </w:pPr>
      <w:r>
        <w:t>Referees</w:t>
      </w:r>
    </w:p>
    <w:p w14:paraId="CDB204F7">
      <w:pPr>
        <w:pStyle w:val="style0"/>
        <w:rPr/>
      </w:pPr>
      <w:r>
        <w:t>Available upon request.</w:t>
      </w:r>
    </w:p>
    <w:sectPr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auto"/>
    <w:pitch w:val="variable"/>
    <w:sig w:usb0="E0002AFF" w:usb1="C0007841" w:usb2="00000009" w:usb3="00000000" w:csb0="000001FF" w:csb1="00000000"/>
  </w:font>
  <w:font w:name="Cambria">
    <w:altName w:val="Cambria"/>
    <w:panose1 w:val="02040503050004030204"/>
    <w:charset w:val="00"/>
    <w:family w:val="auto"/>
    <w:pitch w:val="variable"/>
    <w:sig w:usb0="E00002FF" w:usb1="400004FF" w:usb2="00000000" w:usb3="00000000" w:csb0="0000019F" w:csb1="00000000"/>
  </w:font>
  <w:font w:name="ＭＳ 明朝">
    <w:altName w:val="ＭＳ 明朝"/>
    <w:panose1 w:val="00000000000000000000"/>
    <w:charset w:val="80"/>
    <w:family w:val="roman"/>
    <w:pitch w:val="fixed"/>
    <w:sig w:usb0="00000001" w:usb1="08070000" w:usb2="00000010" w:usb3="00000000" w:csb0="00020000" w:csb1="00000000"/>
  </w:font>
  <w:font w:name="Calibri">
    <w:altName w:val="Calibri"/>
    <w:panose1 w:val="020f0502020002030204"/>
    <w:charset w:val="00"/>
    <w:family w:val="auto"/>
    <w:pitch w:val="variable"/>
    <w:sig w:usb0="E10002FF" w:usb1="4000ACFF" w:usb2="00000009" w:usb3="00000000" w:csb0="0000019F" w:csb1="00000000"/>
  </w:font>
  <w:font w:name="ＭＳ ゴシック">
    <w:altName w:val="ＭＳ ゴシック"/>
    <w:panose1 w:val="00000000000000000000"/>
    <w:charset w:val="80"/>
    <w:family w:val="modern"/>
    <w:pitch w:val="fixed"/>
    <w:sig w:usb0="00000001" w:usb1="08070000" w:usb2="00000010" w:usb3="00000000" w:csb0="00020000" w:csb1="00000000"/>
  </w:font>
  <w:font w:name="Courier">
    <w:altName w:val="Courier"/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altName w:val="Arial"/>
    <w:panose1 w:val="020b06040200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C310EC42"/>
    <w:lvl w:ilvl="0">
      <w:start w:val="1"/>
      <w:numFmt w:val="decimal"/>
      <w:lvlText w:val="%1."/>
      <w:lvlJc w:val="left"/>
      <w:pPr>
        <w:tabs>
          <w:tab w:val="left" w:leader="none" w:pos="1800"/>
        </w:tabs>
        <w:ind w:left="1800" w:hanging="360"/>
      </w:pPr>
    </w:lvl>
  </w:abstractNum>
  <w:abstractNum w:abstractNumId="1">
    <w:nsid w:val="00000001"/>
    <w:multiLevelType w:val="singleLevel"/>
    <w:tmpl w:val="E4089024"/>
    <w:lvl w:ilvl="0">
      <w:start w:val="1"/>
      <w:numFmt w:val="decimal"/>
      <w:lvlText w:val="%1."/>
      <w:lvlJc w:val="left"/>
      <w:pPr>
        <w:tabs>
          <w:tab w:val="left" w:leader="none" w:pos="1440"/>
        </w:tabs>
        <w:ind w:left="1440" w:hanging="360"/>
      </w:pPr>
    </w:lvl>
  </w:abstractNum>
  <w:abstractNum w:abstractNumId="2">
    <w:nsid w:val="00000002"/>
    <w:multiLevelType w:val="singleLevel"/>
    <w:tmpl w:val="FB12693A"/>
    <w:lvl w:ilvl="0">
      <w:start w:val="1"/>
      <w:numFmt w:val="decimal"/>
      <w:pStyle w:val="style59"/>
      <w:lvlText w:val="%1."/>
      <w:lvlJc w:val="left"/>
      <w:pPr>
        <w:tabs>
          <w:tab w:val="left" w:leader="none" w:pos="1080"/>
        </w:tabs>
        <w:ind w:left="1080" w:hanging="360"/>
      </w:pPr>
    </w:lvl>
  </w:abstractNum>
  <w:abstractNum w:abstractNumId="3">
    <w:nsid w:val="00000003"/>
    <w:multiLevelType w:val="singleLevel"/>
    <w:tmpl w:val="38441652"/>
    <w:lvl w:ilvl="0">
      <w:start w:val="1"/>
      <w:numFmt w:val="decimal"/>
      <w:pStyle w:val="style58"/>
      <w:lvlText w:val="%1."/>
      <w:lvlJc w:val="left"/>
      <w:pPr>
        <w:tabs>
          <w:tab w:val="left" w:leader="none" w:pos="720"/>
        </w:tabs>
        <w:ind w:left="720" w:hanging="360"/>
      </w:pPr>
    </w:lvl>
  </w:abstractNum>
  <w:abstractNum w:abstractNumId="4">
    <w:nsid w:val="00000004"/>
    <w:multiLevelType w:val="singleLevel"/>
    <w:tmpl w:val="171AC3A4"/>
    <w:lvl w:ilvl="0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00000005"/>
    <w:multiLevelType w:val="singleLevel"/>
    <w:tmpl w:val="F3EAFDEC"/>
    <w:lvl w:ilvl="0">
      <w:start w:val="1"/>
      <w:numFmt w:val="bullet"/>
      <w:pStyle w:val="style55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00000006"/>
    <w:multiLevelType w:val="singleLevel"/>
    <w:tmpl w:val="3D1EFFD4"/>
    <w:lvl w:ilvl="0">
      <w:start w:val="1"/>
      <w:numFmt w:val="bullet"/>
      <w:pStyle w:val="style54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00000007"/>
    <w:multiLevelType w:val="singleLevel"/>
    <w:tmpl w:val="D0A62B40"/>
    <w:lvl w:ilvl="0">
      <w:start w:val="1"/>
      <w:numFmt w:val="decimal"/>
      <w:pStyle w:val="style49"/>
      <w:lvlText w:val="%1."/>
      <w:lvlJc w:val="left"/>
      <w:pPr>
        <w:tabs>
          <w:tab w:val="left" w:leader="none" w:pos="360"/>
        </w:tabs>
        <w:ind w:left="360" w:hanging="360"/>
      </w:pPr>
    </w:lvl>
  </w:abstractNum>
  <w:abstractNum w:abstractNumId="8">
    <w:nsid w:val="00000008"/>
    <w:multiLevelType w:val="singleLevel"/>
    <w:tmpl w:val="29761A62"/>
    <w:lvl w:ilvl="0">
      <w:start w:val="1"/>
      <w:numFmt w:val="bullet"/>
      <w:pStyle w:val="style48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1"/>
  </w:num>
  <w:num w:numId="9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val="bestFit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mbria" w:cs="宋体" w:eastAsia="ＭＳ 明朝" w:hAnsi="Cambria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5d1f4d32-afd0-4960-b058-60328ae277dc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ea50a185-5b23-4040-b85d-00962f4a68f5"/>
    <w:basedOn w:val="style65"/>
    <w:next w:val="style4098"/>
    <w:link w:val="style32"/>
    <w:uiPriority w:val="99"/>
  </w:style>
  <w:style w:type="paragraph" w:styleId="style1">
    <w:name w:val="heading 1"/>
    <w:basedOn w:val="style0"/>
    <w:next w:val="style0"/>
    <w:link w:val="style4099"/>
    <w:qFormat/>
    <w:uiPriority w:val="9"/>
    <w:pPr>
      <w:keepNext/>
      <w:keepLines/>
      <w:spacing w:before="480" w:after="0"/>
      <w:outlineLvl w:val="0"/>
    </w:pPr>
    <w:rPr>
      <w:rFonts w:ascii="Calibri" w:cs="宋体" w:eastAsia="ＭＳ ゴシック" w:hAnsi="Calibri"/>
      <w:b/>
      <w:bCs/>
      <w:color w:val="365f91"/>
      <w:sz w:val="28"/>
      <w:szCs w:val="28"/>
    </w:rPr>
  </w:style>
  <w:style w:type="paragraph" w:styleId="style2">
    <w:name w:val="heading 2"/>
    <w:basedOn w:val="style0"/>
    <w:next w:val="style0"/>
    <w:link w:val="style4100"/>
    <w:qFormat/>
    <w:uiPriority w:val="9"/>
    <w:pPr>
      <w:keepNext/>
      <w:keepLines/>
      <w:spacing w:before="200" w:after="0"/>
      <w:outlineLvl w:val="1"/>
    </w:pPr>
    <w:rPr>
      <w:rFonts w:ascii="Calibri" w:cs="宋体" w:eastAsia="ＭＳ ゴシック" w:hAnsi="Calibri"/>
      <w:b/>
      <w:bCs/>
      <w:color w:val="4f81bd"/>
      <w:sz w:val="26"/>
      <w:szCs w:val="26"/>
    </w:rPr>
  </w:style>
  <w:style w:type="paragraph" w:styleId="style3">
    <w:name w:val="heading 3"/>
    <w:basedOn w:val="style0"/>
    <w:next w:val="style0"/>
    <w:link w:val="style4101"/>
    <w:qFormat/>
    <w:uiPriority w:val="9"/>
    <w:pPr>
      <w:keepNext/>
      <w:keepLines/>
      <w:spacing w:before="200" w:after="0"/>
      <w:outlineLvl w:val="2"/>
    </w:pPr>
    <w:rPr>
      <w:rFonts w:ascii="Calibri" w:cs="宋体" w:eastAsia="ＭＳ ゴシック" w:hAnsi="Calibri"/>
      <w:b/>
      <w:bCs/>
      <w:color w:val="4f81bd"/>
    </w:rPr>
  </w:style>
  <w:style w:type="paragraph" w:styleId="style4">
    <w:name w:val="heading 4"/>
    <w:basedOn w:val="style0"/>
    <w:next w:val="style0"/>
    <w:link w:val="style4109"/>
    <w:qFormat/>
    <w:uiPriority w:val="9"/>
    <w:pPr>
      <w:keepNext/>
      <w:keepLines/>
      <w:spacing w:before="200" w:after="0"/>
      <w:outlineLvl w:val="3"/>
    </w:pPr>
    <w:rPr>
      <w:rFonts w:ascii="Calibri" w:cs="宋体" w:eastAsia="ＭＳ ゴシック" w:hAnsi="Calibri"/>
      <w:b/>
      <w:bCs/>
      <w:i/>
      <w:iCs/>
      <w:color w:val="4f81bd"/>
    </w:rPr>
  </w:style>
  <w:style w:type="paragraph" w:styleId="style5">
    <w:name w:val="heading 5"/>
    <w:basedOn w:val="style0"/>
    <w:next w:val="style0"/>
    <w:link w:val="style4110"/>
    <w:qFormat/>
    <w:uiPriority w:val="9"/>
    <w:pPr>
      <w:keepNext/>
      <w:keepLines/>
      <w:spacing w:before="200" w:after="0"/>
      <w:outlineLvl w:val="4"/>
    </w:pPr>
    <w:rPr>
      <w:rFonts w:ascii="Calibri" w:cs="宋体" w:eastAsia="ＭＳ ゴシック" w:hAnsi="Calibri"/>
      <w:color w:val="243f60"/>
    </w:rPr>
  </w:style>
  <w:style w:type="paragraph" w:styleId="style6">
    <w:name w:val="heading 6"/>
    <w:basedOn w:val="style0"/>
    <w:next w:val="style0"/>
    <w:link w:val="style4111"/>
    <w:qFormat/>
    <w:uiPriority w:val="9"/>
    <w:pPr>
      <w:keepNext/>
      <w:keepLines/>
      <w:spacing w:before="200" w:after="0"/>
      <w:outlineLvl w:val="5"/>
    </w:pPr>
    <w:rPr>
      <w:rFonts w:ascii="Calibri" w:cs="宋体" w:eastAsia="ＭＳ ゴシック" w:hAnsi="Calibri"/>
      <w:i/>
      <w:iCs/>
      <w:color w:val="243f60"/>
    </w:rPr>
  </w:style>
  <w:style w:type="paragraph" w:styleId="style7">
    <w:name w:val="heading 7"/>
    <w:basedOn w:val="style0"/>
    <w:next w:val="style0"/>
    <w:link w:val="style4112"/>
    <w:qFormat/>
    <w:uiPriority w:val="9"/>
    <w:pPr>
      <w:keepNext/>
      <w:keepLines/>
      <w:spacing w:before="200" w:after="0"/>
      <w:outlineLvl w:val="6"/>
    </w:pPr>
    <w:rPr>
      <w:rFonts w:ascii="Calibri" w:cs="宋体" w:eastAsia="ＭＳ ゴシック" w:hAnsi="Calibri"/>
      <w:i/>
      <w:iCs/>
      <w:color w:val="404040"/>
    </w:rPr>
  </w:style>
  <w:style w:type="paragraph" w:styleId="style8">
    <w:name w:val="heading 8"/>
    <w:basedOn w:val="style0"/>
    <w:next w:val="style0"/>
    <w:link w:val="style4113"/>
    <w:qFormat/>
    <w:uiPriority w:val="9"/>
    <w:pPr>
      <w:keepNext/>
      <w:keepLines/>
      <w:spacing w:before="200" w:after="0"/>
      <w:outlineLvl w:val="7"/>
    </w:pPr>
    <w:rPr>
      <w:rFonts w:ascii="Calibri" w:cs="宋体" w:eastAsia="ＭＳ ゴシック" w:hAnsi="Calibri"/>
      <w:color w:val="4f81bd"/>
      <w:sz w:val="20"/>
      <w:szCs w:val="20"/>
    </w:rPr>
  </w:style>
  <w:style w:type="paragraph" w:styleId="style9">
    <w:name w:val="heading 9"/>
    <w:basedOn w:val="style0"/>
    <w:next w:val="style0"/>
    <w:link w:val="style4114"/>
    <w:qFormat/>
    <w:uiPriority w:val="9"/>
    <w:pPr>
      <w:keepNext/>
      <w:keepLines/>
      <w:spacing w:before="200" w:after="0"/>
      <w:outlineLvl w:val="8"/>
    </w:pPr>
    <w:rPr>
      <w:rFonts w:ascii="Calibri" w:cs="宋体" w:eastAsia="ＭＳ ゴシック" w:hAnsi="Calibri"/>
      <w:i/>
      <w:iCs/>
      <w:color w:val="404040"/>
      <w:sz w:val="20"/>
      <w:szCs w:val="2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character" w:customStyle="1" w:styleId="style4099">
    <w:name w:val="Heading 1 Char_373baf1a-489a-4ed8-9396-8d3059480ba2"/>
    <w:basedOn w:val="style65"/>
    <w:next w:val="style4099"/>
    <w:link w:val="style1"/>
    <w:uiPriority w:val="9"/>
    <w:rPr>
      <w:rFonts w:ascii="Calibri" w:cs="宋体" w:eastAsia="ＭＳ ゴシック" w:hAnsi="Calibri"/>
      <w:b/>
      <w:bCs/>
      <w:color w:val="365f91"/>
      <w:sz w:val="28"/>
      <w:szCs w:val="28"/>
    </w:rPr>
  </w:style>
  <w:style w:type="character" w:customStyle="1" w:styleId="style4100">
    <w:name w:val="Heading 2 Char_176c1654-d7b5-4357-aa94-01d7b10fa586"/>
    <w:basedOn w:val="style65"/>
    <w:next w:val="style4100"/>
    <w:link w:val="style2"/>
    <w:uiPriority w:val="9"/>
    <w:rPr>
      <w:rFonts w:ascii="Calibri" w:cs="宋体" w:eastAsia="ＭＳ ゴシック" w:hAnsi="Calibri"/>
      <w:b/>
      <w:bCs/>
      <w:color w:val="4f81bd"/>
      <w:sz w:val="26"/>
      <w:szCs w:val="26"/>
    </w:rPr>
  </w:style>
  <w:style w:type="character" w:customStyle="1" w:styleId="style4101">
    <w:name w:val="Heading 3 Char_47282629-de6a-4a63-93fe-183d106e25bb"/>
    <w:basedOn w:val="style65"/>
    <w:next w:val="style4101"/>
    <w:link w:val="style3"/>
    <w:uiPriority w:val="9"/>
    <w:rPr>
      <w:rFonts w:ascii="Calibri" w:cs="宋体" w:eastAsia="ＭＳ ゴシック" w:hAnsi="Calibri"/>
      <w:b/>
      <w:bCs/>
      <w:color w:val="4f81bd"/>
    </w:rPr>
  </w:style>
  <w:style w:type="paragraph" w:styleId="style62">
    <w:name w:val="Title"/>
    <w:basedOn w:val="style0"/>
    <w:next w:val="style0"/>
    <w:link w:val="style4102"/>
    <w:qFormat/>
    <w:uiPriority w:val="10"/>
    <w:pPr>
      <w:pBdr>
        <w:bottom w:val="single" w:sz="8" w:space="4" w:color="4f81bd"/>
      </w:pBdr>
      <w:spacing w:after="300" w:lineRule="auto" w:line="240"/>
      <w:contextualSpacing/>
    </w:pPr>
    <w:rPr>
      <w:rFonts w:ascii="Calibri" w:cs="宋体" w:eastAsia="ＭＳ ゴシック" w:hAnsi="Calibri"/>
      <w:color w:val="17365d"/>
      <w:spacing w:val="5"/>
      <w:kern w:val="28"/>
      <w:sz w:val="52"/>
      <w:szCs w:val="52"/>
    </w:rPr>
  </w:style>
  <w:style w:type="character" w:customStyle="1" w:styleId="style4102">
    <w:name w:val="Title Char_f5dd6a62-ef75-4972-95f9-d360b5e76f25"/>
    <w:basedOn w:val="style65"/>
    <w:next w:val="style4102"/>
    <w:link w:val="style62"/>
    <w:uiPriority w:val="10"/>
    <w:rPr>
      <w:rFonts w:ascii="Calibri" w:cs="宋体" w:eastAsia="ＭＳ ゴシック" w:hAnsi="Calibri"/>
      <w:color w:val="17365d"/>
      <w:spacing w:val="5"/>
      <w:kern w:val="28"/>
      <w:sz w:val="52"/>
      <w:szCs w:val="52"/>
    </w:rPr>
  </w:style>
  <w:style w:type="paragraph" w:styleId="style74">
    <w:name w:val="Subtitle"/>
    <w:basedOn w:val="style0"/>
    <w:next w:val="style0"/>
    <w:link w:val="style4103"/>
    <w:qFormat/>
    <w:uiPriority w:val="11"/>
    <w:pPr>
      <w:numPr>
        <w:ilvl w:val="1"/>
        <w:numId w:val="0"/>
      </w:numPr>
    </w:pPr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character" w:customStyle="1" w:styleId="style4103">
    <w:name w:val="Subtitle Char"/>
    <w:basedOn w:val="style65"/>
    <w:next w:val="style4103"/>
    <w:link w:val="style74"/>
    <w:uiPriority w:val="11"/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66">
    <w:name w:val="Body Text"/>
    <w:basedOn w:val="style0"/>
    <w:next w:val="style66"/>
    <w:link w:val="style4104"/>
    <w:uiPriority w:val="99"/>
    <w:pPr>
      <w:spacing w:after="120"/>
    </w:pPr>
    <w:rPr/>
  </w:style>
  <w:style w:type="character" w:customStyle="1" w:styleId="style4104">
    <w:name w:val="Body Text Char"/>
    <w:basedOn w:val="style65"/>
    <w:next w:val="style4104"/>
    <w:link w:val="style66"/>
    <w:uiPriority w:val="99"/>
  </w:style>
  <w:style w:type="paragraph" w:styleId="style80">
    <w:name w:val="Body Text 2"/>
    <w:basedOn w:val="style0"/>
    <w:next w:val="style80"/>
    <w:link w:val="style4105"/>
    <w:uiPriority w:val="99"/>
    <w:pPr>
      <w:spacing w:after="120" w:lineRule="auto" w:line="480"/>
    </w:pPr>
    <w:rPr/>
  </w:style>
  <w:style w:type="character" w:customStyle="1" w:styleId="style4105">
    <w:name w:val="Body Text 2 Char"/>
    <w:basedOn w:val="style65"/>
    <w:next w:val="style4105"/>
    <w:link w:val="style80"/>
    <w:uiPriority w:val="99"/>
  </w:style>
  <w:style w:type="paragraph" w:styleId="style81">
    <w:name w:val="Body Text 3"/>
    <w:basedOn w:val="style0"/>
    <w:next w:val="style81"/>
    <w:link w:val="style4106"/>
    <w:uiPriority w:val="99"/>
    <w:pPr>
      <w:spacing w:after="120"/>
    </w:pPr>
    <w:rPr>
      <w:sz w:val="16"/>
      <w:szCs w:val="16"/>
    </w:rPr>
  </w:style>
  <w:style w:type="character" w:customStyle="1" w:styleId="style4106">
    <w:name w:val="Body Text 3 Char"/>
    <w:basedOn w:val="style65"/>
    <w:next w:val="style4106"/>
    <w:link w:val="style81"/>
    <w:uiPriority w:val="99"/>
    <w:rPr>
      <w:sz w:val="16"/>
      <w:szCs w:val="16"/>
    </w:rPr>
  </w:style>
  <w:style w:type="paragraph" w:styleId="style47">
    <w:name w:val="List"/>
    <w:basedOn w:val="style0"/>
    <w:next w:val="style47"/>
    <w:uiPriority w:val="99"/>
    <w:pPr>
      <w:ind w:left="360" w:hanging="360"/>
      <w:contextualSpacing/>
    </w:pPr>
    <w:rPr/>
  </w:style>
  <w:style w:type="paragraph" w:styleId="style50">
    <w:name w:val="List 2"/>
    <w:basedOn w:val="style0"/>
    <w:next w:val="style50"/>
    <w:uiPriority w:val="99"/>
    <w:pPr>
      <w:ind w:left="720" w:hanging="360"/>
      <w:contextualSpacing/>
    </w:pPr>
    <w:rPr/>
  </w:style>
  <w:style w:type="paragraph" w:styleId="style51">
    <w:name w:val="List 3"/>
    <w:basedOn w:val="style0"/>
    <w:next w:val="style51"/>
    <w:uiPriority w:val="99"/>
    <w:pPr>
      <w:ind w:left="1080" w:hanging="360"/>
      <w:contextualSpacing/>
    </w:pPr>
    <w:rPr/>
  </w:style>
  <w:style w:type="paragraph" w:styleId="style48">
    <w:name w:val="List Bullet"/>
    <w:basedOn w:val="style0"/>
    <w:next w:val="style48"/>
    <w:uiPriority w:val="99"/>
    <w:pPr>
      <w:numPr>
        <w:ilvl w:val="0"/>
        <w:numId w:val="1"/>
      </w:numPr>
      <w:contextualSpacing/>
    </w:pPr>
    <w:rPr/>
  </w:style>
  <w:style w:type="paragraph" w:styleId="style54">
    <w:name w:val="List Bullet 2"/>
    <w:basedOn w:val="style0"/>
    <w:next w:val="style54"/>
    <w:uiPriority w:val="99"/>
    <w:pPr>
      <w:numPr>
        <w:ilvl w:val="0"/>
        <w:numId w:val="2"/>
      </w:numPr>
      <w:contextualSpacing/>
    </w:pPr>
    <w:rPr/>
  </w:style>
  <w:style w:type="paragraph" w:styleId="style55">
    <w:name w:val="List Bullet 3"/>
    <w:basedOn w:val="style0"/>
    <w:next w:val="style55"/>
    <w:uiPriority w:val="99"/>
    <w:pPr>
      <w:numPr>
        <w:ilvl w:val="0"/>
        <w:numId w:val="3"/>
      </w:numPr>
      <w:contextualSpacing/>
    </w:pPr>
    <w:rPr/>
  </w:style>
  <w:style w:type="paragraph" w:styleId="style49">
    <w:name w:val="List Number"/>
    <w:basedOn w:val="style0"/>
    <w:next w:val="style49"/>
    <w:uiPriority w:val="99"/>
    <w:pPr>
      <w:numPr>
        <w:ilvl w:val="0"/>
        <w:numId w:val="4"/>
      </w:numPr>
      <w:contextualSpacing/>
    </w:pPr>
    <w:rPr/>
  </w:style>
  <w:style w:type="paragraph" w:styleId="style58">
    <w:name w:val="List Number 2"/>
    <w:basedOn w:val="style0"/>
    <w:next w:val="style58"/>
    <w:uiPriority w:val="99"/>
    <w:pPr>
      <w:numPr>
        <w:ilvl w:val="0"/>
        <w:numId w:val="5"/>
      </w:numPr>
      <w:contextualSpacing/>
    </w:pPr>
    <w:rPr/>
  </w:style>
  <w:style w:type="paragraph" w:styleId="style59">
    <w:name w:val="List Number 3"/>
    <w:basedOn w:val="style0"/>
    <w:next w:val="style59"/>
    <w:uiPriority w:val="99"/>
    <w:pPr>
      <w:numPr>
        <w:ilvl w:val="0"/>
        <w:numId w:val="6"/>
      </w:numPr>
      <w:contextualSpacing/>
    </w:pPr>
    <w:rPr/>
  </w:style>
  <w:style w:type="paragraph" w:styleId="style68">
    <w:name w:val="List Continue"/>
    <w:basedOn w:val="style0"/>
    <w:next w:val="style68"/>
    <w:uiPriority w:val="99"/>
    <w:pPr>
      <w:spacing w:after="120"/>
      <w:ind w:left="360"/>
      <w:contextualSpacing/>
    </w:pPr>
    <w:rPr/>
  </w:style>
  <w:style w:type="paragraph" w:styleId="style69">
    <w:name w:val="List Continue 2"/>
    <w:basedOn w:val="style0"/>
    <w:next w:val="style69"/>
    <w:uiPriority w:val="99"/>
    <w:pPr>
      <w:spacing w:after="120"/>
      <w:ind w:left="720"/>
      <w:contextualSpacing/>
    </w:pPr>
    <w:rPr/>
  </w:style>
  <w:style w:type="paragraph" w:styleId="style70">
    <w:name w:val="List Continue 3"/>
    <w:basedOn w:val="style0"/>
    <w:next w:val="style70"/>
    <w:uiPriority w:val="99"/>
    <w:pPr>
      <w:spacing w:after="120"/>
      <w:ind w:left="1080"/>
      <w:contextualSpacing/>
    </w:pPr>
    <w:rPr/>
  </w:style>
  <w:style w:type="paragraph" w:styleId="style45">
    <w:name w:val="macro"/>
    <w:next w:val="style45"/>
    <w:link w:val="style4107"/>
    <w:uiPriority w:val="99"/>
    <w:pP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</w:pPr>
    <w:rPr>
      <w:rFonts w:ascii="Courier" w:hAnsi="Courier"/>
      <w:sz w:val="20"/>
      <w:szCs w:val="20"/>
    </w:rPr>
  </w:style>
  <w:style w:type="character" w:customStyle="1" w:styleId="style4107">
    <w:name w:val="Macro Text Char"/>
    <w:basedOn w:val="style65"/>
    <w:next w:val="style4107"/>
    <w:link w:val="style45"/>
    <w:uiPriority w:val="99"/>
    <w:rPr>
      <w:rFonts w:ascii="Courier" w:hAnsi="Courier"/>
      <w:sz w:val="20"/>
      <w:szCs w:val="20"/>
    </w:rPr>
  </w:style>
  <w:style w:type="paragraph" w:styleId="style180">
    <w:name w:val="Quote"/>
    <w:basedOn w:val="style0"/>
    <w:next w:val="style0"/>
    <w:link w:val="style4108"/>
    <w:qFormat/>
    <w:uiPriority w:val="29"/>
    <w:pPr/>
    <w:rPr>
      <w:i/>
      <w:iCs/>
      <w:color w:val="000000"/>
    </w:rPr>
  </w:style>
  <w:style w:type="character" w:customStyle="1" w:styleId="style4108">
    <w:name w:val="Quote Char_0549f6d4-f083-4339-9bbd-e390dc4bfe68"/>
    <w:basedOn w:val="style65"/>
    <w:next w:val="style4108"/>
    <w:link w:val="style180"/>
    <w:uiPriority w:val="29"/>
    <w:rPr>
      <w:i/>
      <w:iCs/>
      <w:color w:val="000000"/>
    </w:rPr>
  </w:style>
  <w:style w:type="character" w:customStyle="1" w:styleId="style4109">
    <w:name w:val="Heading 4 Char_2bbf75c0-1557-4de2-bed7-49a3ed973658"/>
    <w:basedOn w:val="style65"/>
    <w:next w:val="style4109"/>
    <w:link w:val="style4"/>
    <w:uiPriority w:val="9"/>
    <w:rPr>
      <w:rFonts w:ascii="Calibri" w:cs="宋体" w:eastAsia="ＭＳ ゴシック" w:hAnsi="Calibri"/>
      <w:b/>
      <w:bCs/>
      <w:i/>
      <w:iCs/>
      <w:color w:val="4f81bd"/>
    </w:rPr>
  </w:style>
  <w:style w:type="character" w:customStyle="1" w:styleId="style4110">
    <w:name w:val="Heading 5 Char_792db6ef-b46e-4f11-b92f-c9ebc5a9efca"/>
    <w:basedOn w:val="style65"/>
    <w:next w:val="style4110"/>
    <w:link w:val="style5"/>
    <w:uiPriority w:val="9"/>
    <w:rPr>
      <w:rFonts w:ascii="Calibri" w:cs="宋体" w:eastAsia="ＭＳ ゴシック" w:hAnsi="Calibri"/>
      <w:color w:val="243f60"/>
    </w:rPr>
  </w:style>
  <w:style w:type="character" w:customStyle="1" w:styleId="style4111">
    <w:name w:val="Heading 6 Char_fd9c036f-20b8-4fd9-a122-b15b9e28d23f"/>
    <w:basedOn w:val="style65"/>
    <w:next w:val="style4111"/>
    <w:link w:val="style6"/>
    <w:uiPriority w:val="9"/>
    <w:rPr>
      <w:rFonts w:ascii="Calibri" w:cs="宋体" w:eastAsia="ＭＳ ゴシック" w:hAnsi="Calibri"/>
      <w:i/>
      <w:iCs/>
      <w:color w:val="243f60"/>
    </w:rPr>
  </w:style>
  <w:style w:type="character" w:customStyle="1" w:styleId="style4112">
    <w:name w:val="Heading 7 Char_736082a8-d818-453f-a475-dcc36a9b61ad"/>
    <w:basedOn w:val="style65"/>
    <w:next w:val="style4112"/>
    <w:link w:val="style7"/>
    <w:uiPriority w:val="9"/>
    <w:rPr>
      <w:rFonts w:ascii="Calibri" w:cs="宋体" w:eastAsia="ＭＳ ゴシック" w:hAnsi="Calibri"/>
      <w:i/>
      <w:iCs/>
      <w:color w:val="404040"/>
    </w:rPr>
  </w:style>
  <w:style w:type="character" w:customStyle="1" w:styleId="style4113">
    <w:name w:val="Heading 8 Char_ec93f376-9894-4717-af5e-3299fca84c7c"/>
    <w:basedOn w:val="style65"/>
    <w:next w:val="style4113"/>
    <w:link w:val="style8"/>
    <w:uiPriority w:val="9"/>
    <w:rPr>
      <w:rFonts w:ascii="Calibri" w:cs="宋体" w:eastAsia="ＭＳ ゴシック" w:hAnsi="Calibri"/>
      <w:color w:val="4f81bd"/>
      <w:sz w:val="20"/>
      <w:szCs w:val="20"/>
    </w:rPr>
  </w:style>
  <w:style w:type="character" w:customStyle="1" w:styleId="style4114">
    <w:name w:val="Heading 9 Char_33661727-2763-48b1-8978-e2d3e41eaae6"/>
    <w:basedOn w:val="style65"/>
    <w:next w:val="style4114"/>
    <w:link w:val="style9"/>
    <w:uiPriority w:val="9"/>
    <w:rPr>
      <w:rFonts w:ascii="Calibri" w:cs="宋体" w:eastAsia="ＭＳ ゴシック" w:hAnsi="Calibri"/>
      <w:i/>
      <w:iCs/>
      <w:color w:val="404040"/>
      <w:sz w:val="20"/>
      <w:szCs w:val="20"/>
    </w:rPr>
  </w:style>
  <w:style w:type="paragraph" w:styleId="style34">
    <w:name w:val="caption"/>
    <w:basedOn w:val="style0"/>
    <w:next w:val="style0"/>
    <w:qFormat/>
    <w:uiPriority w:val="35"/>
    <w:pPr>
      <w:spacing w:lineRule="auto" w:line="240"/>
    </w:pPr>
    <w:rPr>
      <w:b/>
      <w:bCs/>
      <w:color w:val="4f81bd"/>
      <w:sz w:val="18"/>
      <w:szCs w:val="18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paragraph" w:styleId="style181">
    <w:name w:val="Intense Quote"/>
    <w:basedOn w:val="style0"/>
    <w:next w:val="style0"/>
    <w:link w:val="style4115"/>
    <w:qFormat/>
    <w:uiPriority w:val="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style4115">
    <w:name w:val="Intense Quote Char_b8e32b17-06fc-4cac-8400-ebdbc286ad88"/>
    <w:basedOn w:val="style65"/>
    <w:next w:val="style4115"/>
    <w:link w:val="style181"/>
    <w:uiPriority w:val="30"/>
    <w:rPr>
      <w:b/>
      <w:bCs/>
      <w:i/>
      <w:iCs/>
      <w:color w:val="4f81bd"/>
    </w:rPr>
  </w:style>
  <w:style w:type="character" w:styleId="style260">
    <w:name w:val="Subtle Emphasis"/>
    <w:basedOn w:val="style65"/>
    <w:next w:val="style260"/>
    <w:qFormat/>
    <w:uiPriority w:val="19"/>
    <w:rPr>
      <w:i/>
      <w:iCs/>
      <w:color w:val="808080"/>
    </w:rPr>
  </w:style>
  <w:style w:type="character" w:styleId="style261">
    <w:name w:val="Intense Emphasis"/>
    <w:basedOn w:val="style65"/>
    <w:next w:val="style261"/>
    <w:qFormat/>
    <w:uiPriority w:val="21"/>
    <w:rPr>
      <w:b/>
      <w:bCs/>
      <w:i/>
      <w:iCs/>
      <w:color w:val="4f81bd"/>
    </w:rPr>
  </w:style>
  <w:style w:type="character" w:styleId="style262">
    <w:name w:val="Subtle Reference"/>
    <w:basedOn w:val="style65"/>
    <w:next w:val="style262"/>
    <w:qFormat/>
    <w:uiPriority w:val="31"/>
    <w:rPr>
      <w:smallCaps/>
      <w:color w:val="c0504d"/>
      <w:u w:val="single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c0504d"/>
      <w:spacing w:val="5"/>
      <w:u w:val="single"/>
    </w:rPr>
  </w:style>
  <w:style w:type="character" w:styleId="style264">
    <w:name w:val="Book Title"/>
    <w:basedOn w:val="style65"/>
    <w:next w:val="style264"/>
    <w:qFormat/>
    <w:uiPriority w:val="33"/>
    <w:rPr>
      <w:b/>
      <w:bCs/>
      <w:smallCaps/>
      <w:spacing w:val="5"/>
    </w:rPr>
  </w:style>
  <w:style w:type="paragraph" w:styleId="style266">
    <w:name w:val="TOC Heading"/>
    <w:basedOn w:val="style1"/>
    <w:next w:val="style0"/>
    <w:qFormat/>
    <w:uiPriority w:val="39"/>
    <w:pPr>
      <w:outlineLvl w:val="9"/>
    </w:pPr>
    <w:r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58">
    <w:name w:val="Light Shading"/>
    <w:basedOn w:val="style105"/>
    <w:next w:val="style158"/>
    <w:uiPriority w:val="60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cPr>
      <w:tcBorders/>
    </w:tcPr>
  </w:style>
  <w:style w:type="table" w:styleId="style172">
    <w:name w:val="Light Shading Accent 1"/>
    <w:basedOn w:val="style105"/>
    <w:next w:val="style172"/>
    <w:uiPriority w:val="60"/>
    <w:pPr>
      <w:spacing w:after="0" w:lineRule="auto" w:line="240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cPr>
      <w:tcBorders/>
    </w:tcPr>
  </w:style>
  <w:style w:type="table" w:styleId="style190">
    <w:name w:val="Light Shading Accent 2"/>
    <w:basedOn w:val="style105"/>
    <w:next w:val="style190"/>
    <w:uiPriority w:val="60"/>
    <w:pPr>
      <w:spacing w:after="0" w:lineRule="auto" w:line="240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cPr>
      <w:tcBorders/>
    </w:tcPr>
  </w:style>
  <w:style w:type="table" w:styleId="style204">
    <w:name w:val="Light Shading Accent 3"/>
    <w:basedOn w:val="style105"/>
    <w:next w:val="style204"/>
    <w:uiPriority w:val="60"/>
    <w:pPr>
      <w:spacing w:after="0" w:lineRule="auto" w:line="240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cPr>
      <w:tcBorders/>
    </w:tcPr>
  </w:style>
  <w:style w:type="table" w:styleId="style218">
    <w:name w:val="Light Shading Accent 4"/>
    <w:basedOn w:val="style105"/>
    <w:next w:val="style218"/>
    <w:uiPriority w:val="60"/>
    <w:pPr>
      <w:spacing w:after="0" w:lineRule="auto" w:line="240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cPr>
      <w:tcBorders/>
    </w:tcPr>
  </w:style>
  <w:style w:type="table" w:styleId="style232">
    <w:name w:val="Light Shading Accent 5"/>
    <w:basedOn w:val="style105"/>
    <w:next w:val="style232"/>
    <w:uiPriority w:val="60"/>
    <w:pPr>
      <w:spacing w:after="0" w:lineRule="auto" w:line="240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cPr>
      <w:tcBorders/>
    </w:tcPr>
  </w:style>
  <w:style w:type="table" w:styleId="style246">
    <w:name w:val="Light Shading Accent 6"/>
    <w:basedOn w:val="style105"/>
    <w:next w:val="style246"/>
    <w:uiPriority w:val="60"/>
    <w:pPr>
      <w:spacing w:after="0" w:lineRule="auto" w:line="240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cPr>
      <w:tcBorders/>
    </w:tcPr>
  </w:style>
  <w:style w:type="table" w:styleId="style159">
    <w:name w:val="Light List"/>
    <w:basedOn w:val="style105"/>
    <w:next w:val="style159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cPr>
      <w:tcBorders/>
    </w:tcPr>
  </w:style>
  <w:style w:type="table" w:styleId="style173">
    <w:name w:val="Light List Accent 1"/>
    <w:basedOn w:val="style105"/>
    <w:next w:val="style173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cPr>
      <w:tcBorders/>
    </w:tcPr>
  </w:style>
  <w:style w:type="table" w:styleId="style191">
    <w:name w:val="Light List Accent 2"/>
    <w:basedOn w:val="style105"/>
    <w:next w:val="style191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cPr>
      <w:tcBorders/>
    </w:tcPr>
  </w:style>
  <w:style w:type="table" w:styleId="style205">
    <w:name w:val="Light List Accent 3"/>
    <w:basedOn w:val="style105"/>
    <w:next w:val="style205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cPr>
      <w:tcBorders/>
    </w:tcPr>
  </w:style>
  <w:style w:type="table" w:styleId="style219">
    <w:name w:val="Light List Accent 4"/>
    <w:basedOn w:val="style105"/>
    <w:next w:val="style219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cPr>
      <w:tcBorders/>
    </w:tcPr>
  </w:style>
  <w:style w:type="table" w:styleId="style233">
    <w:name w:val="Light List Accent 5"/>
    <w:basedOn w:val="style105"/>
    <w:next w:val="style233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cPr>
      <w:tcBorders/>
    </w:tcPr>
  </w:style>
  <w:style w:type="table" w:styleId="style247">
    <w:name w:val="Light List Accent 6"/>
    <w:basedOn w:val="style105"/>
    <w:next w:val="style247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cPr>
      <w:tcBorders/>
    </w:tcPr>
  </w:style>
  <w:style w:type="table" w:styleId="style160">
    <w:name w:val="Light Grid"/>
    <w:basedOn w:val="style105"/>
    <w:next w:val="style160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cPr>
      <w:tcBorders/>
    </w:tcPr>
  </w:style>
  <w:style w:type="table" w:styleId="style174">
    <w:name w:val="Light Grid Accent 1"/>
    <w:basedOn w:val="style105"/>
    <w:next w:val="style174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cPr>
      <w:tcBorders/>
    </w:tcPr>
  </w:style>
  <w:style w:type="table" w:styleId="style192">
    <w:name w:val="Light Grid Accent 2"/>
    <w:basedOn w:val="style105"/>
    <w:next w:val="style192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cPr>
      <w:tcBorders/>
    </w:tcPr>
  </w:style>
  <w:style w:type="table" w:styleId="style206">
    <w:name w:val="Light Grid Accent 3"/>
    <w:basedOn w:val="style105"/>
    <w:next w:val="style206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cPr>
      <w:tcBorders/>
    </w:tcPr>
  </w:style>
  <w:style w:type="table" w:styleId="style220">
    <w:name w:val="Light Grid Accent 4"/>
    <w:basedOn w:val="style105"/>
    <w:next w:val="style220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cPr>
      <w:tcBorders/>
    </w:tcPr>
  </w:style>
  <w:style w:type="table" w:styleId="style234">
    <w:name w:val="Light Grid Accent 5"/>
    <w:basedOn w:val="style105"/>
    <w:next w:val="style234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cPr>
      <w:tcBorders/>
    </w:tcPr>
  </w:style>
  <w:style w:type="table" w:styleId="style248">
    <w:name w:val="Light Grid Accent 6"/>
    <w:basedOn w:val="style105"/>
    <w:next w:val="style248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cPr>
      <w:tcBorders/>
    </w:tcPr>
  </w:style>
  <w:style w:type="table" w:styleId="style161">
    <w:name w:val="Medium Shading 1"/>
    <w:basedOn w:val="style105"/>
    <w:next w:val="style161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5">
    <w:name w:val="Medium Shading 1 Accent 1"/>
    <w:basedOn w:val="style105"/>
    <w:next w:val="style175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3">
    <w:name w:val="Medium Shading 1 Accent 2"/>
    <w:basedOn w:val="style105"/>
    <w:next w:val="style193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7">
    <w:name w:val="Medium Shading 1 Accent 3"/>
    <w:basedOn w:val="style105"/>
    <w:next w:val="style207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1">
    <w:name w:val="Medium Shading 1 Accent 4"/>
    <w:basedOn w:val="style105"/>
    <w:next w:val="style221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5">
    <w:name w:val="Medium Shading 1 Accent 5"/>
    <w:basedOn w:val="style105"/>
    <w:next w:val="style235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49">
    <w:name w:val="Medium Shading 1 Accent 6"/>
    <w:basedOn w:val="style105"/>
    <w:next w:val="style249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2">
    <w:name w:val="Medium Shading 2"/>
    <w:basedOn w:val="style105"/>
    <w:next w:val="style162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76">
    <w:name w:val="Medium Shading 2 Accent 1"/>
    <w:basedOn w:val="style105"/>
    <w:next w:val="style176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94">
    <w:name w:val="Medium Shading 2 Accent 2"/>
    <w:basedOn w:val="style105"/>
    <w:next w:val="style194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08">
    <w:name w:val="Medium Shading 2 Accent 3"/>
    <w:basedOn w:val="style105"/>
    <w:next w:val="style208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22">
    <w:name w:val="Medium Shading 2 Accent 4"/>
    <w:basedOn w:val="style105"/>
    <w:next w:val="style222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36">
    <w:name w:val="Medium Shading 2 Accent 5"/>
    <w:basedOn w:val="style105"/>
    <w:next w:val="style236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50">
    <w:name w:val="Medium Shading 2 Accent 6"/>
    <w:basedOn w:val="style105"/>
    <w:next w:val="style250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63">
    <w:name w:val="Medium List 1"/>
    <w:basedOn w:val="style105"/>
    <w:next w:val="style16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Horz">
      <w:pPr/>
      <w:tblPr/>
      <w:tcPr>
        <w:tcBorders/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7">
    <w:name w:val="Medium List 1 Accent 1"/>
    <w:basedOn w:val="style105"/>
    <w:next w:val="style17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Horz">
      <w:pPr/>
      <w:tblPr/>
      <w:tcPr>
        <w:tcBorders/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5">
    <w:name w:val="Medium List 1 Accent 2"/>
    <w:basedOn w:val="style105"/>
    <w:next w:val="style195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Horz">
      <w:pPr/>
      <w:tblPr/>
      <w:tcPr>
        <w:tcBorders/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9">
    <w:name w:val="Medium List 1 Accent 3"/>
    <w:basedOn w:val="style105"/>
    <w:next w:val="style209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Horz">
      <w:pPr/>
      <w:tblPr/>
      <w:tcPr>
        <w:tcBorders/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3">
    <w:name w:val="Medium List 1 Accent 4"/>
    <w:basedOn w:val="style105"/>
    <w:next w:val="style22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Horz">
      <w:pPr/>
      <w:tblPr/>
      <w:tcPr>
        <w:tcBorders/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7">
    <w:name w:val="Medium List 1 Accent 5"/>
    <w:basedOn w:val="style105"/>
    <w:next w:val="style23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Horz">
      <w:pPr/>
      <w:tblPr/>
      <w:tcPr>
        <w:tcBorders/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51">
    <w:name w:val="Medium List 1 Accent 6"/>
    <w:basedOn w:val="style105"/>
    <w:next w:val="style251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Horz">
      <w:pPr/>
      <w:tblPr/>
      <w:tcPr>
        <w:tcBorders/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4">
    <w:name w:val="Medium List 2"/>
    <w:basedOn w:val="style105"/>
    <w:next w:val="style16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82">
    <w:name w:val="Medium List 2 Accent 1"/>
    <w:basedOn w:val="style105"/>
    <w:next w:val="style18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96">
    <w:name w:val="Medium List 2 Accent 2"/>
    <w:basedOn w:val="style105"/>
    <w:next w:val="style196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10">
    <w:name w:val="Medium List 2 Accent 3"/>
    <w:basedOn w:val="style105"/>
    <w:next w:val="style210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24">
    <w:name w:val="Medium List 2 Accent 4"/>
    <w:basedOn w:val="style105"/>
    <w:next w:val="style22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38">
    <w:name w:val="Medium List 2 Accent 5"/>
    <w:basedOn w:val="style105"/>
    <w:next w:val="style238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52">
    <w:name w:val="Medium List 2 Accent 6"/>
    <w:basedOn w:val="style105"/>
    <w:next w:val="style25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65">
    <w:name w:val="Medium Grid 1"/>
    <w:basedOn w:val="style105"/>
    <w:next w:val="style165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404040"/>
        </w:tcBorders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0c0c0"/>
    </w:tcPr>
  </w:style>
  <w:style w:type="table" w:styleId="style183">
    <w:name w:val="Medium Grid 1 Accent 1"/>
    <w:basedOn w:val="style105"/>
    <w:next w:val="style183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ba0cd"/>
        </w:tcBorders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3dfee"/>
    </w:tcPr>
  </w:style>
  <w:style w:type="table" w:styleId="style197">
    <w:name w:val="Medium Grid 1 Accent 2"/>
    <w:basedOn w:val="style105"/>
    <w:next w:val="style197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cf7b79"/>
        </w:tcBorders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efd3d2"/>
    </w:tcPr>
  </w:style>
  <w:style w:type="table" w:styleId="style211">
    <w:name w:val="Medium Grid 1 Accent 3"/>
    <w:basedOn w:val="style105"/>
    <w:next w:val="style211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b3cc82"/>
        </w:tcBorders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6eed5"/>
    </w:tcPr>
  </w:style>
  <w:style w:type="table" w:styleId="style225">
    <w:name w:val="Medium Grid 1 Accent 4"/>
    <w:basedOn w:val="style105"/>
    <w:next w:val="style225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9f8ab9"/>
        </w:tcBorders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dfd8e8"/>
    </w:tcPr>
  </w:style>
  <w:style w:type="table" w:styleId="style239">
    <w:name w:val="Medium Grid 1 Accent 5"/>
    <w:basedOn w:val="style105"/>
    <w:next w:val="style239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8c0d4"/>
        </w:tcBorders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2eaf1"/>
    </w:tcPr>
  </w:style>
  <w:style w:type="table" w:styleId="style253">
    <w:name w:val="Medium Grid 1 Accent 6"/>
    <w:basedOn w:val="style105"/>
    <w:next w:val="style253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f9b074"/>
        </w:tcBorders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4d0"/>
    </w:tcPr>
  </w:style>
  <w:style w:type="table" w:styleId="style166">
    <w:name w:val="Medium Grid 2"/>
    <w:basedOn w:val="style105"/>
    <w:next w:val="style16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6e6e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pPr/>
      <w:tblPr/>
      <w:tcPr>
        <w:tcBorders/>
        <w:shd w:val="clear" w:color="auto" w:fill="80808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c0c0c0"/>
    </w:tcPr>
  </w:style>
  <w:style w:type="table" w:styleId="style184">
    <w:name w:val="Medium Grid 2 Accent 1"/>
    <w:basedOn w:val="style105"/>
    <w:next w:val="style18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2f8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pPr/>
      <w:tblPr/>
      <w:tcPr>
        <w:tcBorders/>
        <w:shd w:val="clear" w:color="auto" w:fill="a7bfde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3dfee"/>
    </w:tcPr>
  </w:style>
  <w:style w:type="table" w:styleId="style198">
    <w:name w:val="Medium Grid 2 Accent 2"/>
    <w:basedOn w:val="style105"/>
    <w:next w:val="style198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8eded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pPr/>
      <w:tblPr/>
      <w:tcPr>
        <w:tcBorders/>
        <w:shd w:val="clear" w:color="auto" w:fill="dfa7a6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fd3d2"/>
    </w:tcPr>
  </w:style>
  <w:style w:type="table" w:styleId="style212">
    <w:name w:val="Medium Grid 2 Accent 3"/>
    <w:basedOn w:val="style105"/>
    <w:next w:val="style212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5f8ee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pPr/>
      <w:tblPr/>
      <w:tcPr>
        <w:tcBorders/>
        <w:shd w:val="clear" w:color="auto" w:fill="cdddac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6eed5"/>
    </w:tcPr>
  </w:style>
  <w:style w:type="table" w:styleId="style226">
    <w:name w:val="Medium Grid 2 Accent 4"/>
    <w:basedOn w:val="style105"/>
    <w:next w:val="style22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2eff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pPr/>
      <w:tblPr/>
      <w:tcPr>
        <w:tcBorders/>
        <w:shd w:val="clear" w:color="auto" w:fill="bfb1d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fd8e8"/>
    </w:tcPr>
  </w:style>
  <w:style w:type="table" w:styleId="style240">
    <w:name w:val="Medium Grid 2 Accent 5"/>
    <w:basedOn w:val="style105"/>
    <w:next w:val="style240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6f9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pPr/>
      <w:tblPr/>
      <w:tcPr>
        <w:tcBorders/>
        <w:shd w:val="clear" w:color="auto" w:fill="a5d5e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2eaf1"/>
    </w:tcPr>
  </w:style>
  <w:style w:type="table" w:styleId="style254">
    <w:name w:val="Medium Grid 2 Accent 6"/>
    <w:basedOn w:val="style105"/>
    <w:next w:val="style25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ef4ec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pPr/>
      <w:tblPr/>
      <w:tcPr>
        <w:tcBorders/>
        <w:shd w:val="clear" w:color="auto" w:fill="fbcaa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fde4d0"/>
    </w:tcPr>
  </w:style>
  <w:style w:type="table" w:styleId="style167">
    <w:name w:val="Medium Grid 3"/>
    <w:basedOn w:val="style105"/>
    <w:next w:val="style167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  <w:style w:type="table" w:styleId="style168">
    <w:name w:val="Dark List"/>
    <w:basedOn w:val="style105"/>
    <w:next w:val="style16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00000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cPr>
      <w:tcBorders/>
      <w:shd w:val="clear" w:color="auto" w:fill="000000"/>
    </w:tcPr>
  </w:style>
  <w:style w:type="table" w:styleId="style186">
    <w:name w:val="Dark List Accent 1"/>
    <w:basedOn w:val="style105"/>
    <w:next w:val="style18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cPr>
      <w:tcBorders/>
      <w:shd w:val="clear" w:color="auto" w:fill="4f81bd"/>
    </w:tcPr>
  </w:style>
  <w:style w:type="table" w:styleId="style200">
    <w:name w:val="Dark List Accent 2"/>
    <w:basedOn w:val="style105"/>
    <w:next w:val="style200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c0504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cPr>
      <w:tcBorders/>
      <w:shd w:val="clear" w:color="auto" w:fill="c0504d"/>
    </w:tcPr>
  </w:style>
  <w:style w:type="table" w:styleId="style214">
    <w:name w:val="Dark List Accent 3"/>
    <w:basedOn w:val="style105"/>
    <w:next w:val="style214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9bbb5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cPr>
      <w:tcBorders/>
      <w:shd w:val="clear" w:color="auto" w:fill="9bbb59"/>
    </w:tcPr>
  </w:style>
  <w:style w:type="table" w:styleId="style228">
    <w:name w:val="Dark List Accent 4"/>
    <w:basedOn w:val="style105"/>
    <w:next w:val="style22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8064a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cPr>
      <w:tcBorders/>
      <w:shd w:val="clear" w:color="auto" w:fill="8064a2"/>
    </w:tcPr>
  </w:style>
  <w:style w:type="table" w:styleId="style242">
    <w:name w:val="Dark List Accent 5"/>
    <w:basedOn w:val="style105"/>
    <w:next w:val="style242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4bacc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cPr>
      <w:tcBorders/>
      <w:shd w:val="clear" w:color="auto" w:fill="4bacc6"/>
    </w:tcPr>
  </w:style>
  <w:style w:type="table" w:styleId="style256">
    <w:name w:val="Dark List Accent 6"/>
    <w:basedOn w:val="style105"/>
    <w:next w:val="style25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f7964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cPr>
      <w:tcBorders/>
      <w:shd w:val="clear" w:color="auto" w:fill="f79646"/>
    </w:tcPr>
  </w:style>
  <w:style w:type="table" w:styleId="style169">
    <w:name w:val="Colorful Shading"/>
    <w:basedOn w:val="style105"/>
    <w:next w:val="style16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/>
        <w:shd w:val="clear" w:color="auto" w:fill="99999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6e6e6"/>
    </w:tcPr>
  </w:style>
  <w:style w:type="table" w:styleId="style187">
    <w:name w:val="Colorful Shading Accent 1"/>
    <w:basedOn w:val="style105"/>
    <w:next w:val="style18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pPr/>
      <w:tblPr/>
      <w:tcPr>
        <w:tcBorders/>
        <w:shd w:val="clear" w:color="auto" w:fill="b8cce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2f8"/>
    </w:tcPr>
  </w:style>
  <w:style w:type="table" w:styleId="style201">
    <w:name w:val="Colorful Shading Accent 2"/>
    <w:basedOn w:val="style105"/>
    <w:next w:val="style201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pPr/>
      <w:tblPr/>
      <w:tcPr>
        <w:tcBorders/>
        <w:shd w:val="clear" w:color="auto" w:fill="e5b8b7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8eded"/>
    </w:tcPr>
  </w:style>
  <w:style w:type="table" w:styleId="style215">
    <w:name w:val="Colorful Shading Accent 3"/>
    <w:basedOn w:val="style105"/>
    <w:next w:val="style215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pPr/>
      <w:tblPr/>
      <w:tcPr>
        <w:tcBorders/>
        <w:shd w:val="clear" w:color="auto" w:fill="d6e3bc"/>
      </w:tcPr>
    </w:tblStylePr>
    <w:tcPr>
      <w:tcBorders/>
      <w:shd w:val="clear" w:color="auto" w:fill="f5f8ee"/>
    </w:tcPr>
  </w:style>
  <w:style w:type="table" w:styleId="style229">
    <w:name w:val="Colorful Shading Accent 4"/>
    <w:basedOn w:val="style105"/>
    <w:next w:val="style22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pPr/>
      <w:tblPr/>
      <w:tcPr>
        <w:tcBorders/>
        <w:shd w:val="clear" w:color="auto" w:fill="ccc0d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2eff6"/>
    </w:tcPr>
  </w:style>
  <w:style w:type="table" w:styleId="style243">
    <w:name w:val="Colorful Shading Accent 5"/>
    <w:basedOn w:val="style105"/>
    <w:next w:val="style243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pPr/>
      <w:tblPr/>
      <w:tcPr>
        <w:tcBorders/>
        <w:shd w:val="clear" w:color="auto" w:fill="b6dde8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6f9"/>
    </w:tcPr>
  </w:style>
  <w:style w:type="table" w:styleId="style257">
    <w:name w:val="Colorful Shading Accent 6"/>
    <w:basedOn w:val="style105"/>
    <w:next w:val="style25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pPr/>
      <w:tblPr/>
      <w:tcPr>
        <w:tcBorders/>
        <w:shd w:val="clear" w:color="auto" w:fill="fbd4b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ef4ec"/>
    </w:tcPr>
  </w:style>
  <w:style w:type="table" w:styleId="style170">
    <w:name w:val="Colorful List"/>
    <w:basedOn w:val="style105"/>
    <w:next w:val="style17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cPr>
      <w:tcBorders/>
      <w:shd w:val="clear" w:color="auto" w:fill="e6e6e6"/>
    </w:tcPr>
  </w:style>
  <w:style w:type="table" w:styleId="style188">
    <w:name w:val="Colorful List Accent 1"/>
    <w:basedOn w:val="style105"/>
    <w:next w:val="style18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be5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cPr>
      <w:tcBorders/>
      <w:shd w:val="clear" w:color="auto" w:fill="edf2f8"/>
    </w:tcPr>
  </w:style>
  <w:style w:type="table" w:styleId="style202">
    <w:name w:val="Colorful List Accent 2"/>
    <w:basedOn w:val="style105"/>
    <w:next w:val="style202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dbd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cPr>
      <w:tcBorders/>
      <w:shd w:val="clear" w:color="auto" w:fill="f8eded"/>
    </w:tcPr>
  </w:style>
  <w:style w:type="table" w:styleId="style216">
    <w:name w:val="Colorful List Accent 3"/>
    <w:basedOn w:val="style105"/>
    <w:next w:val="style216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pPr/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af1dd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cPr>
      <w:tcBorders/>
      <w:shd w:val="clear" w:color="auto" w:fill="f5f8ee"/>
    </w:tcPr>
  </w:style>
  <w:style w:type="table" w:styleId="style230">
    <w:name w:val="Colorful List Accent 4"/>
    <w:basedOn w:val="style105"/>
    <w:next w:val="style23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pPr/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5dfe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cPr>
      <w:tcBorders/>
      <w:shd w:val="clear" w:color="auto" w:fill="f2eff6"/>
    </w:tcPr>
  </w:style>
  <w:style w:type="table" w:styleId="style244">
    <w:name w:val="Colorful List Accent 5"/>
    <w:basedOn w:val="style105"/>
    <w:next w:val="style244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pPr/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aeef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cPr>
      <w:tcBorders/>
      <w:shd w:val="clear" w:color="auto" w:fill="edf6f9"/>
    </w:tcPr>
  </w:style>
  <w:style w:type="table" w:styleId="style258">
    <w:name w:val="Colorful List Accent 6"/>
    <w:basedOn w:val="style105"/>
    <w:next w:val="style25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pPr/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de9d9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cPr>
      <w:tcBorders/>
      <w:shd w:val="clear" w:color="auto" w:fill="fef4ec"/>
    </w:tcPr>
  </w:style>
  <w:style w:type="table" w:styleId="style171">
    <w:name w:val="Colorful Grid"/>
    <w:basedOn w:val="style105"/>
    <w:next w:val="style17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ccccc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99999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999999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/>
        <w:shd w:val="clear" w:color="auto" w:fill="000000"/>
      </w:tcPr>
    </w:tblStylePr>
    <w:tblStylePr w:type="lastCol">
      <w:pPr/>
      <w:rPr>
        <w:color w:val="ffffff"/>
      </w:rPr>
      <w:tblPr/>
      <w:tcPr>
        <w:tcBorders/>
        <w:shd w:val="clear" w:color="auto" w:fill="000000"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ccccc"/>
    </w:tcPr>
  </w:style>
  <w:style w:type="table" w:styleId="style189">
    <w:name w:val="Colorful Grid Accent 1"/>
    <w:basedOn w:val="style105"/>
    <w:next w:val="style18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be5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8cce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8cce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/>
        <w:shd w:val="clear" w:color="auto" w:fill="365f91"/>
      </w:tcPr>
    </w:tblStylePr>
    <w:tblStylePr w:type="lastCol">
      <w:pPr/>
      <w:rPr>
        <w:color w:val="ffffff"/>
      </w:rPr>
      <w:tblPr/>
      <w:tcPr>
        <w:tcBorders/>
        <w:shd w:val="clear" w:color="auto" w:fill="365f91"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be5f1"/>
    </w:tcPr>
  </w:style>
  <w:style w:type="table" w:styleId="style203">
    <w:name w:val="Colorful Grid Accent 2"/>
    <w:basedOn w:val="style105"/>
    <w:next w:val="style203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2dbdb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e5b8b7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e5b8b7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/>
        <w:shd w:val="clear" w:color="auto" w:fill="943634"/>
      </w:tcPr>
    </w:tblStylePr>
    <w:tblStylePr w:type="lastCol">
      <w:pPr/>
      <w:rPr>
        <w:color w:val="ffffff"/>
      </w:rPr>
      <w:tblPr/>
      <w:tcPr>
        <w:tcBorders/>
        <w:shd w:val="clear" w:color="auto" w:fill="943634"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f2dbdb"/>
    </w:tcPr>
  </w:style>
  <w:style w:type="table" w:styleId="style217">
    <w:name w:val="Colorful Grid Accent 3"/>
    <w:basedOn w:val="style105"/>
    <w:next w:val="style217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af1d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d6e3bc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d6e3bc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/>
        <w:shd w:val="clear" w:color="auto" w:fill="76923c"/>
      </w:tcPr>
    </w:tblStylePr>
    <w:tblStylePr w:type="lastCol">
      <w:pPr/>
      <w:rPr>
        <w:color w:val="ffffff"/>
      </w:rPr>
      <w:tblPr/>
      <w:tcPr>
        <w:tcBorders/>
        <w:shd w:val="clear" w:color="auto" w:fill="76923c"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af1dd"/>
    </w:tcPr>
  </w:style>
  <w:style w:type="table" w:styleId="style231">
    <w:name w:val="Colorful Grid Accent 4"/>
    <w:basedOn w:val="style105"/>
    <w:next w:val="style23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ccc0d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ccc0d9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/>
        <w:shd w:val="clear" w:color="auto" w:fill="5f497a"/>
      </w:tcPr>
    </w:tblStylePr>
    <w:tblStylePr w:type="lastCol">
      <w:pPr/>
      <w:rPr>
        <w:color w:val="ffffff"/>
      </w:rPr>
      <w:tblPr/>
      <w:tcPr>
        <w:tcBorders/>
        <w:shd w:val="clear" w:color="auto" w:fill="5f497a"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e5dfec"/>
    </w:tcPr>
  </w:style>
  <w:style w:type="table" w:styleId="style245">
    <w:name w:val="Colorful Grid Accent 5"/>
    <w:basedOn w:val="style105"/>
    <w:next w:val="style245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6dde8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6dde8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/>
        <w:shd w:val="clear" w:color="auto" w:fill="31849b"/>
      </w:tcPr>
    </w:tblStylePr>
    <w:tblStylePr w:type="lastCol">
      <w:pPr/>
      <w:rPr>
        <w:color w:val="ffffff"/>
      </w:rPr>
      <w:tblPr/>
      <w:tcPr>
        <w:tcBorders/>
        <w:shd w:val="clear" w:color="auto" w:fill="31849b"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aeef3"/>
    </w:tcPr>
  </w:style>
  <w:style w:type="table" w:styleId="style259">
    <w:name w:val="Colorful Grid Accent 6"/>
    <w:basedOn w:val="style105"/>
    <w:next w:val="style25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de9d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fbd4b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fbd4b4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/>
        <w:shd w:val="clear" w:color="auto" w:fill="e36c0a"/>
      </w:tcPr>
    </w:tblStylePr>
    <w:tblStylePr w:type="lastCol">
      <w:pPr/>
      <w:rPr>
        <w:color w:val="ffffff"/>
      </w:rPr>
      <w:tblPr/>
      <w:tcPr>
        <w:tcBorders/>
        <w:shd w:val="clear" w:color="auto" w:fill="e36c0a"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9d9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435</Words>
  <Pages>1</Pages>
  <Characters>2860</Characters>
  <Application>WPS Office</Application>
  <DocSecurity>0</DocSecurity>
  <Paragraphs>49</Paragraphs>
  <ScaleCrop>false</ScaleCrop>
  <LinksUpToDate>false</LinksUpToDate>
  <CharactersWithSpaces>3243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2013-12-23T23:15:00Z</dcterms:created>
  <dc:creator>python-docx</dc:creator>
  <dc:description>generated by python-docx</dc:description>
  <lastModifiedBy>TECNO BG6</lastModifiedBy>
  <dcterms:modified xsi:type="dcterms:W3CDTF">2026-09-22T14:39:35Z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75587eb147fd44c29e18842c3fdc03a6_23</vt:lpwstr>
  </property>
</Properties>
</file>