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7324D"/>
          <w:sz w:val="36"/>
        </w:rPr>
        <w:t>OYEBODE FATIMAH OPEYEMI</w:t>
      </w:r>
    </w:p>
    <w:p>
      <w:pPr>
        <w:jc w:val="center"/>
      </w:pPr>
      <w:r>
        <w:rPr>
          <w:color w:val="464646"/>
          <w:sz w:val="16"/>
        </w:rPr>
        <w:t>39, Vicent Street, Lagos Island, Lagos State | 08135548356 | oyebodeopeyemi2002@gmail.com</w:t>
      </w:r>
    </w:p>
    <w:p>
      <w:pPr>
        <w:spacing w:before="140" w:after="60"/>
      </w:pPr>
      <w:r>
        <w:rPr>
          <w:b/>
          <w:color w:val="17324D"/>
          <w:sz w:val="20"/>
        </w:rPr>
        <w:t>PROFESSIONAL PROFILE</w:t>
      </w:r>
    </w:p>
    <w:p>
      <w:pPr>
        <w:spacing w:after="60"/>
      </w:pPr>
      <w:r>
        <w:t>Detail-oriented and motivated HND Accountancy graduate with foundational knowledge of accounting, records management, office administration and basic human resource support. Organized and dependable, with communication, documentation and Microsoft Office skills. Seeking an opportunity to contribute to administrative or entry-level human resources operations while continuing to develop professionally.</w:t>
      </w:r>
    </w:p>
    <w:p>
      <w:pPr>
        <w:spacing w:before="140" w:after="60"/>
      </w:pPr>
      <w:r>
        <w:rPr>
          <w:b/>
          <w:color w:val="17324D"/>
          <w:sz w:val="20"/>
        </w:rPr>
        <w:t>CORE SKILLS</w:t>
      </w:r>
    </w:p>
    <w:p>
      <w:pPr>
        <w:spacing w:after="60"/>
      </w:pPr>
      <w:r>
        <w:t>Basic Human Resource Administration • Employee Records &amp; Documentation • Data Entry &amp; Records Management • Microsoft Word and Excel • Communication &amp; Teamwork • Attention to Detail and Accuracy • Organization and Time Management • Problem-Solving • Bookkeeping Fundamentals</w:t>
      </w:r>
    </w:p>
    <w:p>
      <w:pPr>
        <w:spacing w:before="140" w:after="60"/>
      </w:pPr>
      <w:r>
        <w:rPr>
          <w:b/>
          <w:color w:val="17324D"/>
          <w:sz w:val="20"/>
        </w:rPr>
        <w:t>CAREER EXPERIENCE</w:t>
      </w:r>
    </w:p>
    <w:p>
      <w:pPr>
        <w:spacing w:before="60" w:after="0"/>
      </w:pPr>
      <w:r>
        <w:rPr>
          <w:b/>
        </w:rPr>
        <w:t>Immigration Basic Service — HR/Admin Support (NYSC)</w:t>
      </w:r>
    </w:p>
    <w:p>
      <w:pPr>
        <w:spacing w:after="20"/>
      </w:pPr>
      <w:r>
        <w:t>2025</w:t>
      </w:r>
    </w:p>
    <w:p>
      <w:pPr>
        <w:pStyle w:val="ListBullet"/>
        <w:spacing w:after="0"/>
      </w:pPr>
      <w:r>
        <w:t>Provided basic administrative support for human resource and office activities.</w:t>
      </w:r>
    </w:p>
    <w:p>
      <w:pPr>
        <w:pStyle w:val="ListBullet"/>
        <w:spacing w:after="0"/>
      </w:pPr>
      <w:r>
        <w:t>Assisted with organizing staff documents and maintaining records in an orderly manner.</w:t>
      </w:r>
    </w:p>
    <w:p>
      <w:pPr>
        <w:pStyle w:val="ListBullet"/>
        <w:spacing w:after="0"/>
      </w:pPr>
      <w:r>
        <w:t>Supported the preparation, filing and retrieval of HR-related correspondence and documents.</w:t>
      </w:r>
    </w:p>
    <w:p>
      <w:pPr>
        <w:pStyle w:val="ListBullet"/>
        <w:spacing w:after="0"/>
      </w:pPr>
      <w:r>
        <w:t>Helped respond to routine staff enquiries and directed requests to the appropriate officer.</w:t>
      </w:r>
    </w:p>
    <w:p>
      <w:pPr>
        <w:pStyle w:val="ListBullet"/>
        <w:spacing w:after="0"/>
      </w:pPr>
      <w:r>
        <w:t>Assisted with general office coordination, document handling and record keeping.</w:t>
      </w:r>
    </w:p>
    <w:p>
      <w:pPr>
        <w:spacing w:before="60" w:after="0"/>
      </w:pPr>
      <w:r>
        <w:rPr>
          <w:b/>
        </w:rPr>
        <w:t>Baking &amp; Pastries — Baker</w:t>
      </w:r>
    </w:p>
    <w:p>
      <w:pPr>
        <w:spacing w:after="20"/>
      </w:pPr>
      <w:r>
        <w:t>2024</w:t>
      </w:r>
    </w:p>
    <w:p>
      <w:pPr>
        <w:pStyle w:val="ListBullet"/>
        <w:spacing w:after="0"/>
      </w:pPr>
      <w:r>
        <w:t>Prepared and measured ingredients according to recipes.</w:t>
      </w:r>
    </w:p>
    <w:p>
      <w:pPr>
        <w:pStyle w:val="ListBullet"/>
        <w:spacing w:after="0"/>
      </w:pPr>
      <w:r>
        <w:t>Mixed, kneaded, shaped and baked bakery products.</w:t>
      </w:r>
    </w:p>
    <w:p>
      <w:pPr>
        <w:pStyle w:val="ListBullet"/>
        <w:spacing w:after="0"/>
      </w:pPr>
      <w:r>
        <w:t>Decorated and stored pastries neatly and appropriately.</w:t>
      </w:r>
    </w:p>
    <w:p>
      <w:pPr>
        <w:pStyle w:val="ListBullet"/>
        <w:spacing w:after="0"/>
      </w:pPr>
      <w:r>
        <w:t>Checked the quality, freshness and appearance of finished products.</w:t>
      </w:r>
    </w:p>
    <w:p>
      <w:pPr>
        <w:pStyle w:val="ListBullet"/>
        <w:spacing w:after="0"/>
      </w:pPr>
      <w:r>
        <w:t>Followed food safety and hygiene practices and handled customer orders accurately.</w:t>
      </w:r>
    </w:p>
    <w:p>
      <w:pPr>
        <w:spacing w:before="60" w:after="0"/>
      </w:pPr>
      <w:r>
        <w:rPr>
          <w:b/>
        </w:rPr>
        <w:t>Fashion Designer</w:t>
      </w:r>
    </w:p>
    <w:p>
      <w:pPr>
        <w:spacing w:after="20"/>
      </w:pPr>
      <w:r>
        <w:t>2022–2023</w:t>
      </w:r>
    </w:p>
    <w:p>
      <w:pPr>
        <w:pStyle w:val="ListBullet"/>
        <w:spacing w:after="0"/>
      </w:pPr>
      <w:r>
        <w:t>Designed and created clothing according to customers’ requirements.</w:t>
      </w:r>
    </w:p>
    <w:p>
      <w:pPr>
        <w:pStyle w:val="ListBullet"/>
        <w:spacing w:after="0"/>
      </w:pPr>
      <w:r>
        <w:t>Took body measurements and prepared patterns.</w:t>
      </w:r>
    </w:p>
    <w:p>
      <w:pPr>
        <w:pStyle w:val="ListBullet"/>
        <w:spacing w:after="0"/>
      </w:pPr>
      <w:r>
        <w:t>Cut fabrics according to patterns and measurements.</w:t>
      </w:r>
    </w:p>
    <w:p>
      <w:pPr>
        <w:pStyle w:val="ListBullet"/>
        <w:spacing w:after="0"/>
      </w:pPr>
      <w:r>
        <w:t>Sewed and assembled garments using machine and hand-stitching techniques.</w:t>
      </w:r>
    </w:p>
    <w:p>
      <w:pPr>
        <w:spacing w:before="140" w:after="60"/>
      </w:pPr>
      <w:r>
        <w:rPr>
          <w:b/>
          <w:color w:val="17324D"/>
          <w:sz w:val="20"/>
        </w:rPr>
        <w:t>EDUCATION</w:t>
      </w:r>
    </w:p>
    <w:p>
      <w:pPr>
        <w:spacing w:after="40"/>
      </w:pPr>
      <w:r>
        <w:rPr>
          <w:b/>
        </w:rPr>
        <w:t>Higher National Diploma (HND), Accountancy</w:t>
      </w:r>
      <w:r>
        <w:br/>
        <w:t>Kwara State Polytechnic, Ilorin | 2024</w:t>
      </w:r>
    </w:p>
    <w:p>
      <w:pPr>
        <w:spacing w:after="40"/>
      </w:pPr>
      <w:r>
        <w:rPr>
          <w:b/>
        </w:rPr>
        <w:t>Ordinary National Diploma (OND), Accountancy</w:t>
      </w:r>
      <w:r>
        <w:br/>
        <w:t>Kwara State Polytechnic, Ilorin | 2021</w:t>
      </w:r>
    </w:p>
    <w:p>
      <w:pPr>
        <w:spacing w:before="140" w:after="60"/>
      </w:pPr>
      <w:r>
        <w:rPr>
          <w:b/>
          <w:color w:val="17324D"/>
          <w:sz w:val="20"/>
        </w:rPr>
        <w:t>CERTIFICATION</w:t>
      </w:r>
    </w:p>
    <w:p>
      <w:pPr>
        <w:spacing w:after="60"/>
      </w:pPr>
      <w:r>
        <w:t>National Youth Service Corps (NYSC) | 2025</w:t>
      </w:r>
    </w:p>
    <w:p>
      <w:pPr>
        <w:spacing w:before="140" w:after="60"/>
      </w:pPr>
      <w:r>
        <w:rPr>
          <w:b/>
          <w:color w:val="17324D"/>
          <w:sz w:val="20"/>
        </w:rPr>
        <w:t>LANGUAGES</w:t>
      </w:r>
    </w:p>
    <w:p>
      <w:pPr>
        <w:spacing w:after="60"/>
      </w:pPr>
      <w:r>
        <w:t>English — Fluent | Yoruba — Fluent</w:t>
      </w:r>
    </w:p>
    <w:p>
      <w:pPr>
        <w:spacing w:before="140" w:after="60"/>
      </w:pPr>
      <w:r>
        <w:rPr>
          <w:b/>
          <w:color w:val="17324D"/>
          <w:sz w:val="20"/>
        </w:rPr>
        <w:t>PERSONAL QUALITIES</w:t>
      </w:r>
    </w:p>
    <w:p>
      <w:pPr>
        <w:spacing w:after="60"/>
      </w:pPr>
      <w:r>
        <w:t>Strong communication skills • Team-oriented • Self-motivated and adaptable</w:t>
      </w:r>
    </w:p>
    <w:p>
      <w:pPr>
        <w:spacing w:before="140" w:after="60"/>
      </w:pPr>
      <w:r>
        <w:rPr>
          <w:b/>
          <w:color w:val="17324D"/>
          <w:sz w:val="20"/>
        </w:rPr>
        <w:t>REFERENCES</w:t>
      </w:r>
    </w:p>
    <w:p>
      <w:pPr>
        <w:spacing w:after="60"/>
      </w:pPr>
      <w:r>
        <w:t>Available upon request</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