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color w:val="1F2A44"/>
          <w:sz w:val="40"/>
          <w:szCs w:val="40"/>
        </w:rPr>
        <w:t xml:space="preserve">Oyewole Olaotan Esther</w:t>
      </w:r>
    </w:p>
    <w:p>
      <w:pPr>
        <w:pBdr>
          <w:bottom w:val="single" w:color="AAAAAA" w:sz="6" w:space="10"/>
        </w:pBdr>
        <w:spacing w:after="280"/>
        <w:jc w:val="center"/>
      </w:pPr>
      <w:r>
        <w:rPr>
          <w:color w:val="444444"/>
          <w:sz w:val="20"/>
          <w:szCs w:val="20"/>
        </w:rPr>
        <w:t xml:space="preserve">Lagos, Nigeria</w:t>
      </w:r>
      <w:r>
        <w:rPr>
          <w:color w:val="AAAAAA"/>
          <w:sz w:val="20"/>
          <w:szCs w:val="20"/>
        </w:rPr>
        <w:t xml:space="preserve">  |  </w:t>
      </w:r>
      <w:r>
        <w:rPr>
          <w:color w:val="444444"/>
          <w:sz w:val="20"/>
          <w:szCs w:val="20"/>
        </w:rPr>
        <w:t xml:space="preserve">+234 805 262 4088</w:t>
      </w:r>
      <w:r>
        <w:rPr>
          <w:color w:val="AAAAAA"/>
          <w:sz w:val="20"/>
          <w:szCs w:val="20"/>
        </w:rPr>
        <w:t xml:space="preserve">  |  </w:t>
      </w:r>
      <w:r>
        <w:rPr>
          <w:color w:val="444444"/>
          <w:sz w:val="20"/>
          <w:szCs w:val="20"/>
        </w:rPr>
        <w:t xml:space="preserve">+234 906 026 5668</w:t>
      </w:r>
      <w:r>
        <w:rPr>
          <w:color w:val="AAAAAA"/>
          <w:sz w:val="20"/>
          <w:szCs w:val="20"/>
        </w:rPr>
        <w:t xml:space="preserve">  |  </w:t>
      </w:r>
      <w:r>
        <w:rPr>
          <w:color w:val="444444"/>
          <w:sz w:val="20"/>
          <w:szCs w:val="20"/>
        </w:rPr>
        <w:t xml:space="preserve">oyewoleola4@gmail.com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PROFESSIONAL SUMMARY</w:t>
      </w:r>
    </w:p>
    <w:p>
      <w:pPr>
        <w:spacing w:after="160" w:line="300"/>
      </w:pPr>
      <w:r>
        <w:rPr>
          <w:color w:val="222222"/>
          <w:sz w:val="21"/>
          <w:szCs w:val="21"/>
        </w:rPr>
        <w:t xml:space="preserve">Motivated and detail-oriented graduate with experience in front desk administration, customer service, hospitality, and fashion styling. Skilled at communicating with clients, handling administrative tasks, resolving customer inquiries, and working effectively in fast-paced environments. A quick learner with excellent interpersonal skills, strong work ethic, and a commitment to delivering outstanding service, seeking an entry-level opportunity to contribute, learn, and grow professionally.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CORE SKILLS</w:t>
      </w:r>
    </w:p>
    <w:p>
      <w:pPr>
        <w:spacing w:after="80" w:line="300"/>
      </w:pPr>
      <w:r>
        <w:rPr>
          <w:color w:val="222222"/>
          <w:sz w:val="21"/>
          <w:szCs w:val="21"/>
        </w:rPr>
        <w:t xml:space="preserve">Customer Service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Front Desk Operations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Administrative Support</w:t>
      </w:r>
    </w:p>
    <w:p>
      <w:pPr>
        <w:spacing w:after="80" w:line="300"/>
      </w:pPr>
      <w:r>
        <w:rPr>
          <w:color w:val="222222"/>
          <w:sz w:val="21"/>
          <w:szCs w:val="21"/>
        </w:rPr>
        <w:t xml:space="preserve">Microsoft Word &amp; Excel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Communication Skills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Time Management</w:t>
      </w:r>
    </w:p>
    <w:p>
      <w:pPr>
        <w:spacing w:after="80" w:line="300"/>
      </w:pPr>
      <w:r>
        <w:rPr>
          <w:color w:val="222222"/>
          <w:sz w:val="21"/>
          <w:szCs w:val="21"/>
        </w:rPr>
        <w:t xml:space="preserve">Teamwork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Problem Solving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Telephone &amp; Email Etiquette</w:t>
      </w:r>
    </w:p>
    <w:p>
      <w:pPr>
        <w:spacing w:after="80" w:line="300"/>
      </w:pPr>
      <w:r>
        <w:rPr>
          <w:color w:val="222222"/>
          <w:sz w:val="21"/>
          <w:szCs w:val="21"/>
        </w:rPr>
        <w:t xml:space="preserve">Record Keeping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Organization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Attention to Detail</w:t>
      </w:r>
    </w:p>
    <w:p>
      <w:pPr>
        <w:spacing w:after="80" w:line="300"/>
      </w:pPr>
      <w:r>
        <w:rPr>
          <w:color w:val="222222"/>
          <w:sz w:val="21"/>
          <w:szCs w:val="21"/>
        </w:rPr>
        <w:t xml:space="preserve">Adaptability</w:t>
      </w:r>
      <w:r>
        <w:rPr>
          <w:color w:val="1F2A44"/>
          <w:sz w:val="21"/>
          <w:szCs w:val="21"/>
        </w:rPr>
        <w:t xml:space="preserve">     •     </w:t>
      </w:r>
      <w:r>
        <w:rPr>
          <w:color w:val="222222"/>
          <w:sz w:val="21"/>
          <w:szCs w:val="21"/>
        </w:rPr>
        <w:t xml:space="preserve">Digital Literacy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EDUCATION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Bachelor's Degree, </w:t>
      </w:r>
      <w:r>
        <w:rPr>
          <w:i/>
          <w:iCs/>
          <w:color w:val="111111"/>
          <w:sz w:val="21"/>
          <w:szCs w:val="21"/>
        </w:rPr>
        <w:t xml:space="preserve">Olabisi Onabanjo University (OOU), Nigeria</w:t>
      </w:r>
      <w:r>
        <w:rPr>
          <w:color w:val="444444"/>
          <w:sz w:val="20"/>
          <w:szCs w:val="20"/>
        </w:rPr>
        <w:t xml:space="preserve">	2022 – 2026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Secondary School Education, </w:t>
      </w:r>
      <w:r>
        <w:rPr>
          <w:i/>
          <w:iCs/>
          <w:color w:val="111111"/>
          <w:sz w:val="21"/>
          <w:szCs w:val="21"/>
        </w:rPr>
        <w:t xml:space="preserve">Folakemi Comprehensive High School</w:t>
      </w:r>
      <w:r>
        <w:rPr>
          <w:color w:val="444444"/>
          <w:sz w:val="20"/>
          <w:szCs w:val="20"/>
        </w:rPr>
        <w:t xml:space="preserve">	2014 – 2020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Primary School Education, </w:t>
      </w:r>
      <w:r>
        <w:rPr>
          <w:i/>
          <w:iCs/>
          <w:color w:val="111111"/>
          <w:sz w:val="21"/>
          <w:szCs w:val="21"/>
        </w:rPr>
        <w:t xml:space="preserve">Model His and Hers College</w:t>
      </w:r>
      <w:r>
        <w:rPr>
          <w:color w:val="444444"/>
          <w:sz w:val="20"/>
          <w:szCs w:val="20"/>
        </w:rPr>
        <w:t xml:space="preserve">	2007 – 2013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EXPERIENCE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Assistant Fashion Stylist, </w:t>
      </w:r>
      <w:r>
        <w:rPr>
          <w:i/>
          <w:iCs/>
          <w:color w:val="111111"/>
          <w:sz w:val="21"/>
          <w:szCs w:val="21"/>
        </w:rPr>
        <w:t xml:space="preserve">Vhickey (Independent Celebrity Fashion Stylist)</w:t>
      </w:r>
      <w:r>
        <w:rPr>
          <w:color w:val="444444"/>
          <w:sz w:val="20"/>
          <w:szCs w:val="20"/>
        </w:rPr>
        <w:t xml:space="preserve">	2020 – 2022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Assisted with wardrobe selection and styling for fashion shoots and media productions.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Worked with high-profile clients and celebrities while maintaining professionalism and confidentiality.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Participated in styling for The Voice Africa television production.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Prepared outfits, accessories, and styling materials before shoots.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Worked effectively under pressure to meet tight production deadlines.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Front Desk Representative, </w:t>
      </w:r>
      <w:r>
        <w:rPr>
          <w:i/>
          <w:iCs/>
          <w:color w:val="111111"/>
          <w:sz w:val="21"/>
          <w:szCs w:val="21"/>
        </w:rPr>
        <w:t xml:space="preserve">Bukayo</w:t>
      </w:r>
      <w:r>
        <w:rPr>
          <w:color w:val="444444"/>
          <w:sz w:val="20"/>
          <w:szCs w:val="20"/>
        </w:rPr>
        <w:t xml:space="preserve">	2019 – 2020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Welcomed visitors and directed them appropriately.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Answered phone calls and responded professionally to customer enquiries.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Scheduled appointments and maintained office records.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Assisted with administrative duties and document management.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Maintained a clean and organized reception area.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Waiter, </w:t>
      </w:r>
      <w:r>
        <w:rPr>
          <w:i/>
          <w:iCs/>
          <w:color w:val="111111"/>
          <w:sz w:val="21"/>
          <w:szCs w:val="21"/>
        </w:rPr>
        <w:t xml:space="preserve">Steve Cafe</w:t>
      </w:r>
      <w:r>
        <w:rPr>
          <w:color w:val="444444"/>
          <w:sz w:val="20"/>
          <w:szCs w:val="20"/>
        </w:rPr>
        <w:t xml:space="preserve">	2024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Delivered excellent customer service in a fast-paced environment.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Took customer orders accurately and ensured prompt service.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Handled customer concerns professionally.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Worked collaboratively with kitchen and service staff to improve customer satisfaction.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PROJECTS &amp; RESEARCH</w:t>
      </w:r>
    </w:p>
    <w:p>
      <w:pPr>
        <w:tabs>
          <w:tab w:val="right" w:pos="9360"/>
        </w:tabs>
        <w:spacing w:after="60" w:before="200" w:line="300"/>
      </w:pPr>
      <w:r>
        <w:rPr>
          <w:b/>
          <w:bCs/>
          <w:color w:val="111111"/>
          <w:sz w:val="21"/>
          <w:szCs w:val="21"/>
        </w:rPr>
        <w:t xml:space="preserve">Final Year Research Project, </w:t>
      </w:r>
      <w:r>
        <w:rPr>
          <w:i/>
          <w:iCs/>
          <w:color w:val="111111"/>
          <w:sz w:val="21"/>
          <w:szCs w:val="21"/>
        </w:rPr>
        <w:t xml:space="preserve">Olabisi Onabanjo University (OOU)</w:t>
      </w:r>
      <w:r>
        <w:rPr>
          <w:color w:val="444444"/>
          <w:sz w:val="20"/>
          <w:szCs w:val="20"/>
        </w:rPr>
        <w:t xml:space="preserve">	January 2026 – July 2026</w:t>
      </w:r>
    </w:p>
    <w:p>
      <w:pPr>
        <w:spacing w:after="160" w:line="300"/>
      </w:pPr>
      <w:r>
        <w:rPr>
          <w:color w:val="222222"/>
          <w:sz w:val="21"/>
          <w:szCs w:val="21"/>
        </w:rPr>
        <w:t xml:space="preserve">"Linguistic Bias in Advertisements Directed at Women in Nigeria"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Analyzed a corpus of 30 Nigerian advertisements published between January and December 2023.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Applied Critical Discourse Analysis (CDA) and feminist linguistics as the theoretical framework.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Examined patterns of gendered language and stereotyping in advertising directed at women.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LEADERSHIP &amp; PERSONAL QUALITIES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Excellent interpersonal skills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Strong organizational ability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Professional appearance and attitude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Ability to work independently and in a team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Fast learner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color w:val="222222"/>
          <w:sz w:val="21"/>
          <w:szCs w:val="21"/>
        </w:rPr>
        <w:t xml:space="preserve">Reliable and responsible</w:t>
      </w:r>
    </w:p>
    <w:p>
      <w:pPr>
        <w:pBdr>
          <w:bottom w:val="single" w:color="1F2A44" w:sz="4" w:space="2"/>
        </w:pBdr>
        <w:spacing w:after="140" w:before="320"/>
      </w:pPr>
      <w:r>
        <w:rPr>
          <w:b/>
          <w:bCs/>
          <w:color w:val="1F2A44"/>
          <w:sz w:val="24"/>
          <w:szCs w:val="24"/>
        </w:rPr>
        <w:t xml:space="preserve">REFERENCES</w:t>
      </w:r>
    </w:p>
    <w:p>
      <w:pPr>
        <w:spacing w:after="160" w:line="300"/>
      </w:pPr>
      <w:r>
        <w:rPr>
          <w:color w:val="222222"/>
          <w:sz w:val="21"/>
          <w:szCs w:val="21"/>
        </w:rPr>
        <w:t xml:space="preserve">Available upon request.</w:t>
      </w:r>
    </w:p>
    <w:sectPr>
      <w:pgSz w:w="12240" w:h="15840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2026-09-05T19:59:48.798Z</dcterms:created>
  <dcterms:modified xsi:type="dcterms:W3CDTF">2026-09-05T19:59:48.808Z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