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696C7" w14:textId="48D5C223" w:rsidR="00D86C96" w:rsidRPr="00660E2A" w:rsidRDefault="00000000" w:rsidP="00660E2A">
      <w:pPr>
        <w:pStyle w:val="Title"/>
        <w:rPr>
          <w:b/>
          <w:bCs/>
        </w:rPr>
      </w:pPr>
      <w:r w:rsidRPr="00660E2A">
        <w:rPr>
          <w:b/>
          <w:bCs/>
        </w:rPr>
        <w:t>J</w:t>
      </w:r>
      <w:r w:rsidR="00660E2A">
        <w:rPr>
          <w:b/>
          <w:bCs/>
        </w:rPr>
        <w:t>ISIEIKE</w:t>
      </w:r>
      <w:r w:rsidRPr="00660E2A">
        <w:rPr>
          <w:b/>
          <w:bCs/>
        </w:rPr>
        <w:t>, Precious Onyinyechi</w:t>
      </w:r>
    </w:p>
    <w:p w14:paraId="3423147B" w14:textId="778E1684" w:rsidR="00D86C96" w:rsidRDefault="00000000">
      <w:r>
        <w:t xml:space="preserve">📍 </w:t>
      </w:r>
      <w:r w:rsidRPr="00660E2A">
        <w:rPr>
          <w:rFonts w:asciiTheme="majorHAnsi" w:hAnsiTheme="majorHAnsi" w:cstheme="majorHAnsi"/>
        </w:rPr>
        <w:t>Maryland, Lagos State</w:t>
      </w:r>
      <w:r w:rsidRPr="00660E2A">
        <w:rPr>
          <w:rFonts w:asciiTheme="majorHAnsi" w:hAnsiTheme="majorHAnsi" w:cstheme="majorHAnsi"/>
        </w:rPr>
        <w:br/>
      </w:r>
      <w:r w:rsidRPr="00660E2A">
        <w:rPr>
          <w:rFonts w:ascii="Segoe UI Emoji" w:hAnsi="Segoe UI Emoji" w:cs="Segoe UI Emoji"/>
        </w:rPr>
        <w:t>📞</w:t>
      </w:r>
      <w:r w:rsidRPr="00660E2A">
        <w:rPr>
          <w:rFonts w:asciiTheme="majorHAnsi" w:hAnsiTheme="majorHAnsi" w:cstheme="majorHAnsi"/>
        </w:rPr>
        <w:t xml:space="preserve"> 09133542017</w:t>
      </w:r>
      <w:r w:rsidRPr="00660E2A">
        <w:rPr>
          <w:rFonts w:asciiTheme="majorHAnsi" w:hAnsiTheme="majorHAnsi" w:cstheme="majorHAnsi"/>
        </w:rPr>
        <w:br/>
      </w:r>
      <w:r w:rsidRPr="00660E2A">
        <w:rPr>
          <w:rFonts w:ascii="Segoe UI Emoji" w:hAnsi="Segoe UI Emoji" w:cs="Segoe UI Emoji"/>
        </w:rPr>
        <w:t>📧</w:t>
      </w:r>
      <w:r w:rsidRPr="00660E2A">
        <w:rPr>
          <w:rFonts w:asciiTheme="majorHAnsi" w:hAnsiTheme="majorHAnsi" w:cstheme="majorHAnsi"/>
        </w:rPr>
        <w:t xml:space="preserve"> officialpreciouscollins@gmail.com</w:t>
      </w:r>
      <w:r w:rsidR="00660E2A">
        <w:t xml:space="preserve"> </w:t>
      </w:r>
    </w:p>
    <w:p w14:paraId="40D58867" w14:textId="77777777" w:rsidR="00D86C96" w:rsidRDefault="00000000">
      <w:pPr>
        <w:pStyle w:val="Heading1"/>
      </w:pPr>
      <w:r>
        <w:t>Professional Summary</w:t>
      </w:r>
    </w:p>
    <w:p w14:paraId="5ADEA977" w14:textId="77777777" w:rsidR="00D86C96" w:rsidRPr="009B56A8" w:rsidRDefault="00000000" w:rsidP="00660E2A">
      <w:pPr>
        <w:jc w:val="both"/>
        <w:rPr>
          <w:rFonts w:ascii="Calibri" w:hAnsi="Calibri" w:cs="Calibri"/>
        </w:rPr>
      </w:pPr>
      <w:r w:rsidRPr="009B56A8">
        <w:rPr>
          <w:rFonts w:ascii="Calibri" w:hAnsi="Calibri" w:cs="Calibri"/>
        </w:rPr>
        <w:t>Detail-oriented and tech-savvy Virtual Assistant with hands-on experience supporting executives, managing calendars, organizing meetings, coordinating travel, and maintaining consistent brand presence across digital platforms. Proven ability to streamline administrative workflows, handle email and task management, and optimize social media content strategies that increase engagement. Adept at multitasking, content creation, and project coordination, with strong communication and problem-solving skills. Demonstrates high levels of initiative, discretion, and efficiency in supporting C-level executives and growing digital footprints. Passionate about enabling business growth through reliable, remote administrative support, content execution, and organizational excellence.</w:t>
      </w:r>
    </w:p>
    <w:p w14:paraId="2B18101A" w14:textId="77777777" w:rsidR="00D86C96" w:rsidRDefault="00000000">
      <w:pPr>
        <w:pStyle w:val="Heading1"/>
      </w:pPr>
      <w:r>
        <w:t>Core Competencies &amp; Skills</w:t>
      </w:r>
    </w:p>
    <w:p w14:paraId="552E6F10" w14:textId="1B0D94C4" w:rsidR="00D86C96" w:rsidRPr="009B56A8" w:rsidRDefault="00660E2A" w:rsidP="00660E2A">
      <w:pPr>
        <w:pStyle w:val="ListBullet"/>
        <w:jc w:val="both"/>
        <w:rPr>
          <w:rFonts w:ascii="Calibri" w:hAnsi="Calibri" w:cs="Calibri"/>
        </w:rPr>
      </w:pPr>
      <w:r w:rsidRPr="009B56A8">
        <w:rPr>
          <w:rFonts w:ascii="Calibri" w:hAnsi="Calibri" w:cs="Calibri"/>
          <w:b/>
          <w:bCs/>
        </w:rPr>
        <w:t>Administrative Support</w:t>
      </w:r>
      <w:r w:rsidRPr="009B56A8">
        <w:rPr>
          <w:rFonts w:ascii="Calibri" w:hAnsi="Calibri" w:cs="Calibri"/>
        </w:rPr>
        <w:t>: Able to provide administrative support including calendar and inbox management, travel planning, meeting coordination, and digital filing.</w:t>
      </w:r>
    </w:p>
    <w:p w14:paraId="7167ACCC" w14:textId="7711A535" w:rsidR="00D86C96" w:rsidRPr="009B56A8" w:rsidRDefault="00660E2A" w:rsidP="00660E2A">
      <w:pPr>
        <w:pStyle w:val="ListBullet"/>
        <w:jc w:val="both"/>
        <w:rPr>
          <w:rFonts w:ascii="Calibri" w:hAnsi="Calibri" w:cs="Calibri"/>
        </w:rPr>
      </w:pPr>
      <w:r w:rsidRPr="009B56A8">
        <w:rPr>
          <w:rFonts w:ascii="Calibri" w:hAnsi="Calibri" w:cs="Calibri"/>
          <w:b/>
          <w:bCs/>
        </w:rPr>
        <w:t>Communication</w:t>
      </w:r>
      <w:r w:rsidRPr="009B56A8">
        <w:rPr>
          <w:rFonts w:ascii="Calibri" w:hAnsi="Calibri" w:cs="Calibri"/>
        </w:rPr>
        <w:t>: Skilled in effective written and verbal communication with internal teams and external clients.</w:t>
      </w:r>
    </w:p>
    <w:p w14:paraId="315D1535" w14:textId="3F84F873" w:rsidR="00D86C96" w:rsidRPr="009B56A8" w:rsidRDefault="00660E2A" w:rsidP="00660E2A">
      <w:pPr>
        <w:pStyle w:val="ListBullet"/>
        <w:jc w:val="both"/>
        <w:rPr>
          <w:rFonts w:ascii="Calibri" w:hAnsi="Calibri" w:cs="Calibri"/>
        </w:rPr>
      </w:pPr>
      <w:r w:rsidRPr="009B56A8">
        <w:rPr>
          <w:rFonts w:ascii="Calibri" w:hAnsi="Calibri" w:cs="Calibri"/>
          <w:b/>
          <w:bCs/>
        </w:rPr>
        <w:t>Social Media Management</w:t>
      </w:r>
      <w:r w:rsidRPr="009B56A8">
        <w:rPr>
          <w:rFonts w:ascii="Calibri" w:hAnsi="Calibri" w:cs="Calibri"/>
        </w:rPr>
        <w:t>: Able to manage social media platforms by creating, scheduling, and monitoring engaging content.</w:t>
      </w:r>
    </w:p>
    <w:p w14:paraId="2A76C780" w14:textId="73100AEA" w:rsidR="00D86C96" w:rsidRPr="009B241C" w:rsidRDefault="00660E2A" w:rsidP="009B241C">
      <w:pPr>
        <w:pStyle w:val="ListBullet"/>
        <w:jc w:val="both"/>
        <w:rPr>
          <w:rFonts w:ascii="Calibri" w:hAnsi="Calibri" w:cs="Calibri"/>
        </w:rPr>
      </w:pPr>
      <w:r w:rsidRPr="009B56A8">
        <w:rPr>
          <w:rFonts w:ascii="Calibri" w:hAnsi="Calibri" w:cs="Calibri"/>
          <w:b/>
          <w:bCs/>
        </w:rPr>
        <w:t>Content Creation</w:t>
      </w:r>
      <w:r w:rsidRPr="009B56A8">
        <w:rPr>
          <w:rFonts w:ascii="Calibri" w:hAnsi="Calibri" w:cs="Calibri"/>
        </w:rPr>
        <w:t>: Proficient in content creation, including graphics, captions, and short-form videos for promotional use.</w:t>
      </w:r>
    </w:p>
    <w:p w14:paraId="29D03FB6" w14:textId="3FB237E3" w:rsidR="00D86C96" w:rsidRPr="009B56A8" w:rsidRDefault="00660E2A" w:rsidP="00660E2A">
      <w:pPr>
        <w:pStyle w:val="ListBullet"/>
        <w:jc w:val="both"/>
        <w:rPr>
          <w:rFonts w:ascii="Calibri" w:hAnsi="Calibri" w:cs="Calibri"/>
        </w:rPr>
      </w:pPr>
      <w:r w:rsidRPr="009B56A8">
        <w:rPr>
          <w:rFonts w:ascii="Calibri" w:hAnsi="Calibri" w:cs="Calibri"/>
          <w:b/>
          <w:bCs/>
        </w:rPr>
        <w:t>Tech Proficiency</w:t>
      </w:r>
      <w:r w:rsidRPr="009B56A8">
        <w:rPr>
          <w:rFonts w:ascii="Calibri" w:hAnsi="Calibri" w:cs="Calibri"/>
        </w:rPr>
        <w:t>: Proficient in using Canva, Zoom, Google Workspace, and Microsoft Office Suite for various digital tasks.</w:t>
      </w:r>
    </w:p>
    <w:p w14:paraId="3528E429" w14:textId="5F2F38E6" w:rsidR="00D86C96" w:rsidRPr="009B56A8" w:rsidRDefault="00660E2A" w:rsidP="00660E2A">
      <w:pPr>
        <w:pStyle w:val="ListBullet"/>
        <w:jc w:val="both"/>
        <w:rPr>
          <w:rFonts w:ascii="Calibri" w:hAnsi="Calibri" w:cs="Calibri"/>
        </w:rPr>
      </w:pPr>
      <w:r w:rsidRPr="009B56A8">
        <w:rPr>
          <w:rFonts w:ascii="Calibri" w:hAnsi="Calibri" w:cs="Calibri"/>
          <w:b/>
          <w:bCs/>
        </w:rPr>
        <w:t>Customer Support</w:t>
      </w:r>
      <w:r w:rsidRPr="009B56A8">
        <w:rPr>
          <w:rFonts w:ascii="Calibri" w:hAnsi="Calibri" w:cs="Calibri"/>
        </w:rPr>
        <w:t>: Able to deliver customer support by responding to inquiries and resolving basic issues promptly.</w:t>
      </w:r>
    </w:p>
    <w:p w14:paraId="7CC5D7D3" w14:textId="7001A180" w:rsidR="00D86C96" w:rsidRPr="009B56A8" w:rsidRDefault="00660E2A" w:rsidP="00660E2A">
      <w:pPr>
        <w:pStyle w:val="ListBullet"/>
        <w:jc w:val="both"/>
        <w:rPr>
          <w:rFonts w:ascii="Calibri" w:hAnsi="Calibri" w:cs="Calibri"/>
        </w:rPr>
      </w:pPr>
      <w:r w:rsidRPr="009B56A8">
        <w:rPr>
          <w:rFonts w:ascii="Calibri" w:hAnsi="Calibri" w:cs="Calibri"/>
          <w:b/>
          <w:bCs/>
        </w:rPr>
        <w:t>Webinar &amp; Event Coordination</w:t>
      </w:r>
      <w:r w:rsidRPr="009B56A8">
        <w:rPr>
          <w:rFonts w:ascii="Calibri" w:hAnsi="Calibri" w:cs="Calibri"/>
        </w:rPr>
        <w:t>: Skilled in coordinating webinars and virtual events, handling registration, promotions, and follow-up communication.</w:t>
      </w:r>
    </w:p>
    <w:p w14:paraId="47AD60C1" w14:textId="44767965" w:rsidR="009B56A8" w:rsidRPr="009B56A8" w:rsidRDefault="009B56A8" w:rsidP="00660E2A">
      <w:pPr>
        <w:pStyle w:val="ListBullet"/>
        <w:jc w:val="both"/>
        <w:rPr>
          <w:rFonts w:ascii="Calibri" w:hAnsi="Calibri" w:cs="Calibri"/>
        </w:rPr>
      </w:pPr>
      <w:r w:rsidRPr="009B56A8">
        <w:rPr>
          <w:rFonts w:ascii="Calibri" w:hAnsi="Calibri" w:cs="Calibri"/>
          <w:b/>
          <w:bCs/>
        </w:rPr>
        <w:t>Executive Branding &amp; Visibility</w:t>
      </w:r>
      <w:r w:rsidRPr="009B56A8">
        <w:rPr>
          <w:rFonts w:ascii="Calibri" w:hAnsi="Calibri" w:cs="Calibri"/>
        </w:rPr>
        <w:t>: Skilled in supporting executive marketing efforts, such as drafting thought leadership content and enhancing online presence and engagement.</w:t>
      </w:r>
    </w:p>
    <w:p w14:paraId="1A3EC964" w14:textId="6BFED276" w:rsidR="009B56A8" w:rsidRPr="009B56A8" w:rsidRDefault="009B56A8" w:rsidP="00660E2A">
      <w:pPr>
        <w:pStyle w:val="ListBullet"/>
        <w:jc w:val="both"/>
        <w:rPr>
          <w:rFonts w:ascii="Calibri" w:hAnsi="Calibri" w:cs="Calibri"/>
        </w:rPr>
      </w:pPr>
      <w:r w:rsidRPr="009B56A8">
        <w:rPr>
          <w:rFonts w:ascii="Calibri" w:hAnsi="Calibri" w:cs="Calibri"/>
          <w:b/>
          <w:bCs/>
        </w:rPr>
        <w:t>Marketing Support</w:t>
      </w:r>
      <w:r w:rsidRPr="009B56A8">
        <w:rPr>
          <w:rFonts w:ascii="Calibri" w:hAnsi="Calibri" w:cs="Calibri"/>
        </w:rPr>
        <w:t>: Able to execute virtual marketing support tasks, including email marketing, branded content creation, and newsletter management.</w:t>
      </w:r>
    </w:p>
    <w:p w14:paraId="638121DA" w14:textId="77777777" w:rsidR="0002393D" w:rsidRDefault="0002393D">
      <w:pPr>
        <w:rPr>
          <w:rFonts w:asciiTheme="majorHAnsi" w:eastAsiaTheme="majorEastAsia" w:hAnsiTheme="majorHAnsi" w:cstheme="majorBidi"/>
          <w:b/>
          <w:bCs/>
          <w:color w:val="365F91" w:themeColor="accent1" w:themeShade="BF"/>
          <w:sz w:val="28"/>
          <w:szCs w:val="28"/>
        </w:rPr>
      </w:pPr>
      <w:r>
        <w:br w:type="page"/>
      </w:r>
    </w:p>
    <w:p w14:paraId="4CF5BF2D" w14:textId="22F67206" w:rsidR="00D86C96" w:rsidRDefault="00000000">
      <w:pPr>
        <w:pStyle w:val="Heading1"/>
      </w:pPr>
      <w:r>
        <w:lastRenderedPageBreak/>
        <w:t>Work Experience</w:t>
      </w:r>
    </w:p>
    <w:p w14:paraId="7962E679" w14:textId="40449B15" w:rsidR="003402B4" w:rsidRDefault="003402B4" w:rsidP="003402B4">
      <w:pPr>
        <w:pStyle w:val="Heading2"/>
      </w:pPr>
      <w:r>
        <w:t>Social Media Assistant</w:t>
      </w:r>
    </w:p>
    <w:p w14:paraId="330A8A4F" w14:textId="60C07DE8" w:rsidR="003402B4" w:rsidRDefault="003402B4" w:rsidP="003402B4">
      <w:pPr>
        <w:spacing w:after="0"/>
        <w:jc w:val="both"/>
        <w:rPr>
          <w:rFonts w:ascii="Calibri" w:hAnsi="Calibri" w:cs="Calibri"/>
        </w:rPr>
      </w:pPr>
      <w:r w:rsidRPr="003402B4">
        <w:rPr>
          <w:rFonts w:ascii="Calibri" w:hAnsi="Calibri" w:cs="Calibri"/>
        </w:rPr>
        <w:t>Thorpe Borode Youth and Sports Foundation (TBYSF)</w:t>
      </w:r>
    </w:p>
    <w:p w14:paraId="3B5DAE03" w14:textId="47556B84" w:rsidR="003402B4" w:rsidRDefault="003402B4" w:rsidP="003402B4">
      <w:pPr>
        <w:spacing w:after="0"/>
        <w:jc w:val="both"/>
        <w:rPr>
          <w:rFonts w:ascii="Calibri" w:hAnsi="Calibri" w:cs="Calibri"/>
        </w:rPr>
      </w:pPr>
      <w:r w:rsidRPr="003402B4">
        <w:rPr>
          <w:rFonts w:ascii="Calibri" w:hAnsi="Calibri" w:cs="Calibri"/>
        </w:rPr>
        <w:t>October 2025 – Present</w:t>
      </w:r>
    </w:p>
    <w:p w14:paraId="25620D5A" w14:textId="0CCA13F9" w:rsidR="003402B4" w:rsidRDefault="003402B4" w:rsidP="00883863">
      <w:pPr>
        <w:pStyle w:val="ListParagraph"/>
        <w:numPr>
          <w:ilvl w:val="0"/>
          <w:numId w:val="10"/>
        </w:numPr>
        <w:spacing w:after="0"/>
        <w:jc w:val="both"/>
        <w:rPr>
          <w:rFonts w:ascii="Calibri" w:hAnsi="Calibri" w:cs="Calibri"/>
        </w:rPr>
      </w:pPr>
      <w:r w:rsidRPr="003402B4">
        <w:rPr>
          <w:rFonts w:ascii="Calibri" w:hAnsi="Calibri" w:cs="Calibri"/>
        </w:rPr>
        <w:t>Develop and execute content strategies aligned with organizational goals</w:t>
      </w:r>
      <w:r>
        <w:rPr>
          <w:rFonts w:ascii="Calibri" w:hAnsi="Calibri" w:cs="Calibri"/>
        </w:rPr>
        <w:t>.</w:t>
      </w:r>
    </w:p>
    <w:p w14:paraId="4EA359D6" w14:textId="7943D1DB" w:rsidR="003402B4" w:rsidRDefault="003402B4" w:rsidP="00883863">
      <w:pPr>
        <w:pStyle w:val="ListParagraph"/>
        <w:numPr>
          <w:ilvl w:val="0"/>
          <w:numId w:val="10"/>
        </w:numPr>
        <w:spacing w:after="0"/>
        <w:jc w:val="both"/>
        <w:rPr>
          <w:rFonts w:ascii="Calibri" w:hAnsi="Calibri" w:cs="Calibri"/>
        </w:rPr>
      </w:pPr>
      <w:r w:rsidRPr="003402B4">
        <w:rPr>
          <w:rFonts w:ascii="Calibri" w:hAnsi="Calibri" w:cs="Calibri"/>
        </w:rPr>
        <w:t>Create, edit, and curate engaging multimedia content for social platforms</w:t>
      </w:r>
      <w:r>
        <w:rPr>
          <w:rFonts w:ascii="Calibri" w:hAnsi="Calibri" w:cs="Calibri"/>
        </w:rPr>
        <w:t>.</w:t>
      </w:r>
    </w:p>
    <w:p w14:paraId="7E5870E5" w14:textId="5AE83BAF" w:rsidR="003402B4" w:rsidRDefault="003402B4" w:rsidP="00883863">
      <w:pPr>
        <w:pStyle w:val="ListParagraph"/>
        <w:numPr>
          <w:ilvl w:val="0"/>
          <w:numId w:val="10"/>
        </w:numPr>
        <w:spacing w:after="0"/>
        <w:jc w:val="both"/>
        <w:rPr>
          <w:rFonts w:ascii="Calibri" w:hAnsi="Calibri" w:cs="Calibri"/>
        </w:rPr>
      </w:pPr>
      <w:r w:rsidRPr="003402B4">
        <w:rPr>
          <w:rFonts w:ascii="Calibri" w:hAnsi="Calibri" w:cs="Calibri"/>
        </w:rPr>
        <w:t>Schedule and publish content consistently across social media channels</w:t>
      </w:r>
      <w:r w:rsidR="00883863">
        <w:rPr>
          <w:rFonts w:ascii="Calibri" w:hAnsi="Calibri" w:cs="Calibri"/>
        </w:rPr>
        <w:t>.</w:t>
      </w:r>
    </w:p>
    <w:p w14:paraId="20D48DDA" w14:textId="532F3D09" w:rsidR="00883863" w:rsidRDefault="00883863" w:rsidP="00883863">
      <w:pPr>
        <w:pStyle w:val="ListParagraph"/>
        <w:numPr>
          <w:ilvl w:val="0"/>
          <w:numId w:val="10"/>
        </w:numPr>
        <w:spacing w:after="0"/>
        <w:jc w:val="both"/>
        <w:rPr>
          <w:rFonts w:ascii="Calibri" w:hAnsi="Calibri" w:cs="Calibri"/>
        </w:rPr>
      </w:pPr>
      <w:r w:rsidRPr="00883863">
        <w:rPr>
          <w:rFonts w:ascii="Calibri" w:hAnsi="Calibri" w:cs="Calibri"/>
        </w:rPr>
        <w:t>Manage the day-to-day operations of the organization’s social media pages</w:t>
      </w:r>
      <w:r>
        <w:rPr>
          <w:rFonts w:ascii="Calibri" w:hAnsi="Calibri" w:cs="Calibri"/>
        </w:rPr>
        <w:t>.</w:t>
      </w:r>
    </w:p>
    <w:p w14:paraId="3E3BEC39" w14:textId="19BA893B" w:rsidR="00883863" w:rsidRPr="003402B4" w:rsidRDefault="00883863" w:rsidP="00883863">
      <w:pPr>
        <w:pStyle w:val="ListParagraph"/>
        <w:numPr>
          <w:ilvl w:val="0"/>
          <w:numId w:val="10"/>
        </w:numPr>
        <w:spacing w:after="0"/>
        <w:jc w:val="both"/>
        <w:rPr>
          <w:rFonts w:ascii="Calibri" w:hAnsi="Calibri" w:cs="Calibri"/>
        </w:rPr>
      </w:pPr>
      <w:r w:rsidRPr="00883863">
        <w:rPr>
          <w:rFonts w:ascii="Calibri" w:hAnsi="Calibri" w:cs="Calibri"/>
        </w:rPr>
        <w:t>Increase audience engagement and interaction by actively encouraging comments, conversations, and community participation</w:t>
      </w:r>
      <w:r>
        <w:rPr>
          <w:rFonts w:ascii="Calibri" w:hAnsi="Calibri" w:cs="Calibri"/>
        </w:rPr>
        <w:t>.</w:t>
      </w:r>
    </w:p>
    <w:p w14:paraId="0AB3EF34" w14:textId="77777777" w:rsidR="00D86C96" w:rsidRDefault="00000000">
      <w:pPr>
        <w:pStyle w:val="Heading2"/>
      </w:pPr>
      <w:r>
        <w:t>Social Media Manager / Content Creator</w:t>
      </w:r>
    </w:p>
    <w:p w14:paraId="33EC46CD" w14:textId="77777777" w:rsidR="00D86C96" w:rsidRPr="009B56A8" w:rsidRDefault="00000000">
      <w:pPr>
        <w:rPr>
          <w:rFonts w:ascii="Calibri" w:hAnsi="Calibri" w:cs="Calibri"/>
        </w:rPr>
      </w:pPr>
      <w:r w:rsidRPr="009B56A8">
        <w:rPr>
          <w:rFonts w:ascii="Calibri" w:hAnsi="Calibri" w:cs="Calibri"/>
        </w:rPr>
        <w:t>House 40 Oaks Suites – Ibadan</w:t>
      </w:r>
      <w:r w:rsidRPr="009B56A8">
        <w:rPr>
          <w:rFonts w:ascii="Calibri" w:hAnsi="Calibri" w:cs="Calibri"/>
        </w:rPr>
        <w:br/>
        <w:t>March 2025 – May 2025</w:t>
      </w:r>
    </w:p>
    <w:p w14:paraId="0A65070F" w14:textId="77777777" w:rsidR="00D86C96" w:rsidRPr="009B56A8" w:rsidRDefault="00000000" w:rsidP="003402B4">
      <w:pPr>
        <w:pStyle w:val="ListBullet"/>
        <w:numPr>
          <w:ilvl w:val="0"/>
          <w:numId w:val="10"/>
        </w:numPr>
        <w:jc w:val="both"/>
        <w:rPr>
          <w:rFonts w:ascii="Calibri" w:hAnsi="Calibri" w:cs="Calibri"/>
        </w:rPr>
      </w:pPr>
      <w:r w:rsidRPr="009B56A8">
        <w:rPr>
          <w:rFonts w:ascii="Calibri" w:hAnsi="Calibri" w:cs="Calibri"/>
        </w:rPr>
        <w:t>Launched and managed the hotel’s post-rebranding digital content strategy to align with new brand identity.</w:t>
      </w:r>
    </w:p>
    <w:p w14:paraId="60CC8318" w14:textId="77777777" w:rsidR="00D86C96" w:rsidRPr="009B56A8" w:rsidRDefault="00000000" w:rsidP="003402B4">
      <w:pPr>
        <w:pStyle w:val="ListBullet"/>
        <w:numPr>
          <w:ilvl w:val="0"/>
          <w:numId w:val="10"/>
        </w:numPr>
        <w:jc w:val="both"/>
        <w:rPr>
          <w:rFonts w:ascii="Calibri" w:hAnsi="Calibri" w:cs="Calibri"/>
        </w:rPr>
      </w:pPr>
      <w:r w:rsidRPr="009B56A8">
        <w:rPr>
          <w:rFonts w:ascii="Calibri" w:hAnsi="Calibri" w:cs="Calibri"/>
        </w:rPr>
        <w:t>Produced daily visual and written content to highlight rooms, services, and guest experiences.</w:t>
      </w:r>
    </w:p>
    <w:p w14:paraId="20CE15D9" w14:textId="77777777" w:rsidR="00D86C96" w:rsidRPr="009B56A8" w:rsidRDefault="00000000" w:rsidP="003402B4">
      <w:pPr>
        <w:pStyle w:val="ListBullet"/>
        <w:numPr>
          <w:ilvl w:val="0"/>
          <w:numId w:val="10"/>
        </w:numPr>
        <w:jc w:val="both"/>
        <w:rPr>
          <w:rFonts w:ascii="Calibri" w:hAnsi="Calibri" w:cs="Calibri"/>
        </w:rPr>
      </w:pPr>
      <w:r w:rsidRPr="009B56A8">
        <w:rPr>
          <w:rFonts w:ascii="Calibri" w:hAnsi="Calibri" w:cs="Calibri"/>
        </w:rPr>
        <w:t>Drove 20% increase in online inquiries and direct bookings through Instagram promotions and strategic hashtags.</w:t>
      </w:r>
    </w:p>
    <w:p w14:paraId="1D28EF6A" w14:textId="77777777" w:rsidR="00D86C96" w:rsidRPr="009B56A8" w:rsidRDefault="00000000" w:rsidP="003402B4">
      <w:pPr>
        <w:pStyle w:val="ListBullet"/>
        <w:numPr>
          <w:ilvl w:val="0"/>
          <w:numId w:val="10"/>
        </w:numPr>
        <w:jc w:val="both"/>
        <w:rPr>
          <w:rFonts w:ascii="Calibri" w:hAnsi="Calibri" w:cs="Calibri"/>
        </w:rPr>
      </w:pPr>
      <w:r w:rsidRPr="009B56A8">
        <w:rPr>
          <w:rFonts w:ascii="Calibri" w:hAnsi="Calibri" w:cs="Calibri"/>
        </w:rPr>
        <w:t>Scheduled content using social media tools to maintain posting consistency and improve algorithm performance.</w:t>
      </w:r>
    </w:p>
    <w:p w14:paraId="46757738" w14:textId="77777777" w:rsidR="00D86C96" w:rsidRPr="009B56A8" w:rsidRDefault="00000000" w:rsidP="003402B4">
      <w:pPr>
        <w:pStyle w:val="ListBullet"/>
        <w:numPr>
          <w:ilvl w:val="0"/>
          <w:numId w:val="10"/>
        </w:numPr>
        <w:jc w:val="both"/>
        <w:rPr>
          <w:rFonts w:ascii="Calibri" w:hAnsi="Calibri" w:cs="Calibri"/>
        </w:rPr>
      </w:pPr>
      <w:r w:rsidRPr="009B56A8">
        <w:rPr>
          <w:rFonts w:ascii="Calibri" w:hAnsi="Calibri" w:cs="Calibri"/>
        </w:rPr>
        <w:t>Responded to customer messages and DMs, improving response rate and customer satisfaction.</w:t>
      </w:r>
    </w:p>
    <w:p w14:paraId="236B84A6" w14:textId="77777777" w:rsidR="00D86C96" w:rsidRDefault="00000000">
      <w:pPr>
        <w:pStyle w:val="Heading2"/>
      </w:pPr>
      <w:r>
        <w:t>Lead Content Creator</w:t>
      </w:r>
    </w:p>
    <w:p w14:paraId="6ECC9DF5" w14:textId="77777777" w:rsidR="00D86C96" w:rsidRPr="009B56A8" w:rsidRDefault="00000000">
      <w:pPr>
        <w:rPr>
          <w:rFonts w:ascii="Calibri" w:hAnsi="Calibri" w:cs="Calibri"/>
        </w:rPr>
      </w:pPr>
      <w:r w:rsidRPr="009B56A8">
        <w:rPr>
          <w:rFonts w:ascii="Calibri" w:hAnsi="Calibri" w:cs="Calibri"/>
        </w:rPr>
        <w:t>Department of Philosophy, University of Ibadan</w:t>
      </w:r>
      <w:r w:rsidRPr="009B56A8">
        <w:rPr>
          <w:rFonts w:ascii="Calibri" w:hAnsi="Calibri" w:cs="Calibri"/>
        </w:rPr>
        <w:br/>
        <w:t>September 2023 – August 2024</w:t>
      </w:r>
    </w:p>
    <w:p w14:paraId="3AD4AF0C" w14:textId="77777777" w:rsidR="00D86C96" w:rsidRPr="00660E2A" w:rsidRDefault="00000000" w:rsidP="003402B4">
      <w:pPr>
        <w:pStyle w:val="ListBullet"/>
        <w:numPr>
          <w:ilvl w:val="0"/>
          <w:numId w:val="11"/>
        </w:numPr>
        <w:jc w:val="both"/>
        <w:rPr>
          <w:rFonts w:ascii="Calibri" w:hAnsi="Calibri" w:cs="Calibri"/>
        </w:rPr>
      </w:pPr>
      <w:r w:rsidRPr="00660E2A">
        <w:rPr>
          <w:rFonts w:ascii="Calibri" w:hAnsi="Calibri" w:cs="Calibri"/>
        </w:rPr>
        <w:t>Led the department’s first official content team, developing strategy and overseeing weekly editorial planning.</w:t>
      </w:r>
    </w:p>
    <w:p w14:paraId="0C4C40B2" w14:textId="77777777" w:rsidR="00D86C96" w:rsidRPr="00660E2A" w:rsidRDefault="00000000" w:rsidP="003402B4">
      <w:pPr>
        <w:pStyle w:val="ListBullet"/>
        <w:numPr>
          <w:ilvl w:val="0"/>
          <w:numId w:val="11"/>
        </w:numPr>
        <w:jc w:val="both"/>
        <w:rPr>
          <w:rFonts w:ascii="Calibri" w:hAnsi="Calibri" w:cs="Calibri"/>
        </w:rPr>
      </w:pPr>
      <w:r w:rsidRPr="00660E2A">
        <w:rPr>
          <w:rFonts w:ascii="Calibri" w:hAnsi="Calibri" w:cs="Calibri"/>
        </w:rPr>
        <w:t>Created and published engaging academic and community-facing content, increasing the department’s online audience by 100+.</w:t>
      </w:r>
    </w:p>
    <w:p w14:paraId="645A9E44" w14:textId="77777777" w:rsidR="00D86C96" w:rsidRPr="00660E2A" w:rsidRDefault="00000000" w:rsidP="003402B4">
      <w:pPr>
        <w:pStyle w:val="ListBullet"/>
        <w:numPr>
          <w:ilvl w:val="0"/>
          <w:numId w:val="11"/>
        </w:numPr>
        <w:jc w:val="both"/>
        <w:rPr>
          <w:rFonts w:ascii="Calibri" w:hAnsi="Calibri" w:cs="Calibri"/>
        </w:rPr>
      </w:pPr>
      <w:r w:rsidRPr="00660E2A">
        <w:rPr>
          <w:rFonts w:ascii="Calibri" w:hAnsi="Calibri" w:cs="Calibri"/>
        </w:rPr>
        <w:t>Coordinated team efforts to meet weekly deadlines, increasing content consistency by 60%.</w:t>
      </w:r>
    </w:p>
    <w:p w14:paraId="037679FD" w14:textId="77777777" w:rsidR="00D86C96" w:rsidRPr="00660E2A" w:rsidRDefault="00000000" w:rsidP="003402B4">
      <w:pPr>
        <w:pStyle w:val="ListBullet"/>
        <w:numPr>
          <w:ilvl w:val="0"/>
          <w:numId w:val="11"/>
        </w:numPr>
        <w:jc w:val="both"/>
        <w:rPr>
          <w:rFonts w:ascii="Calibri" w:hAnsi="Calibri" w:cs="Calibri"/>
        </w:rPr>
      </w:pPr>
      <w:r w:rsidRPr="00660E2A">
        <w:rPr>
          <w:rFonts w:ascii="Calibri" w:hAnsi="Calibri" w:cs="Calibri"/>
        </w:rPr>
        <w:t>Designed promotional visuals and collaborated with students to spotlight departmental activities and thought leadership.</w:t>
      </w:r>
    </w:p>
    <w:p w14:paraId="733285DF" w14:textId="77777777" w:rsidR="00D86C96" w:rsidRPr="00660E2A" w:rsidRDefault="00000000" w:rsidP="003402B4">
      <w:pPr>
        <w:pStyle w:val="ListBullet"/>
        <w:numPr>
          <w:ilvl w:val="0"/>
          <w:numId w:val="11"/>
        </w:numPr>
        <w:jc w:val="both"/>
        <w:rPr>
          <w:rFonts w:ascii="Calibri" w:hAnsi="Calibri" w:cs="Calibri"/>
        </w:rPr>
      </w:pPr>
      <w:r w:rsidRPr="00660E2A">
        <w:rPr>
          <w:rFonts w:ascii="Calibri" w:hAnsi="Calibri" w:cs="Calibri"/>
        </w:rPr>
        <w:t>Liaised with university stakeholders to ensure content aligned with institutional values and voice.</w:t>
      </w:r>
    </w:p>
    <w:p w14:paraId="24336195" w14:textId="77777777" w:rsidR="00883863" w:rsidRDefault="00883863">
      <w:pPr>
        <w:rPr>
          <w:rFonts w:asciiTheme="majorHAnsi" w:eastAsiaTheme="majorEastAsia" w:hAnsiTheme="majorHAnsi" w:cstheme="majorBidi"/>
          <w:b/>
          <w:bCs/>
          <w:color w:val="4F81BD" w:themeColor="accent1"/>
          <w:sz w:val="26"/>
          <w:szCs w:val="26"/>
        </w:rPr>
      </w:pPr>
      <w:r>
        <w:br w:type="page"/>
      </w:r>
    </w:p>
    <w:p w14:paraId="7446A73B" w14:textId="52EE8A10" w:rsidR="00D86C96" w:rsidRDefault="00000000">
      <w:pPr>
        <w:pStyle w:val="Heading2"/>
      </w:pPr>
      <w:r>
        <w:lastRenderedPageBreak/>
        <w:t>Virtual Assistant</w:t>
      </w:r>
    </w:p>
    <w:p w14:paraId="558A7FF0" w14:textId="77777777" w:rsidR="00D86C96" w:rsidRPr="009B56A8" w:rsidRDefault="00000000">
      <w:pPr>
        <w:rPr>
          <w:rFonts w:ascii="Calibri" w:hAnsi="Calibri" w:cs="Calibri"/>
        </w:rPr>
      </w:pPr>
      <w:r w:rsidRPr="009B56A8">
        <w:rPr>
          <w:rFonts w:ascii="Calibri" w:hAnsi="Calibri" w:cs="Calibri"/>
        </w:rPr>
        <w:t>Dream Life Jobs – Ibadan</w:t>
      </w:r>
      <w:r w:rsidRPr="009B56A8">
        <w:rPr>
          <w:rFonts w:ascii="Calibri" w:hAnsi="Calibri" w:cs="Calibri"/>
        </w:rPr>
        <w:br/>
        <w:t>January 2023 – November 2023</w:t>
      </w:r>
    </w:p>
    <w:p w14:paraId="3D5AFD9E" w14:textId="77777777" w:rsidR="00D86C96" w:rsidRPr="00660E2A" w:rsidRDefault="00000000" w:rsidP="003402B4">
      <w:pPr>
        <w:pStyle w:val="ListBullet"/>
        <w:numPr>
          <w:ilvl w:val="0"/>
          <w:numId w:val="12"/>
        </w:numPr>
        <w:jc w:val="both"/>
        <w:rPr>
          <w:rFonts w:ascii="Calibri" w:hAnsi="Calibri" w:cs="Calibri"/>
        </w:rPr>
      </w:pPr>
      <w:r w:rsidRPr="00660E2A">
        <w:rPr>
          <w:rFonts w:ascii="Calibri" w:hAnsi="Calibri" w:cs="Calibri"/>
        </w:rPr>
        <w:t>Managed CEO’s calendar, email inbox, and travel plans, ensuring seamless daily operations and prioritization of critical tasks.</w:t>
      </w:r>
    </w:p>
    <w:p w14:paraId="66C071A9" w14:textId="77777777" w:rsidR="00D86C96" w:rsidRPr="00660E2A" w:rsidRDefault="00000000" w:rsidP="003402B4">
      <w:pPr>
        <w:pStyle w:val="ListBullet"/>
        <w:numPr>
          <w:ilvl w:val="0"/>
          <w:numId w:val="12"/>
        </w:numPr>
        <w:jc w:val="both"/>
        <w:rPr>
          <w:rFonts w:ascii="Calibri" w:hAnsi="Calibri" w:cs="Calibri"/>
        </w:rPr>
      </w:pPr>
      <w:r w:rsidRPr="00660E2A">
        <w:rPr>
          <w:rFonts w:ascii="Calibri" w:hAnsi="Calibri" w:cs="Calibri"/>
        </w:rPr>
        <w:t>Organized and coordinated 10+ online webinars, managing attendee communications and promotional content.</w:t>
      </w:r>
    </w:p>
    <w:p w14:paraId="7FD5435F" w14:textId="77777777" w:rsidR="00D86C96" w:rsidRPr="00660E2A" w:rsidRDefault="00000000" w:rsidP="003402B4">
      <w:pPr>
        <w:pStyle w:val="ListBullet"/>
        <w:numPr>
          <w:ilvl w:val="0"/>
          <w:numId w:val="12"/>
        </w:numPr>
        <w:jc w:val="both"/>
        <w:rPr>
          <w:rFonts w:ascii="Calibri" w:hAnsi="Calibri" w:cs="Calibri"/>
        </w:rPr>
      </w:pPr>
      <w:r w:rsidRPr="00660E2A">
        <w:rPr>
          <w:rFonts w:ascii="Calibri" w:hAnsi="Calibri" w:cs="Calibri"/>
        </w:rPr>
        <w:t>Oversaw daily content scheduling and audience interaction across company social media accounts, increasing engagement by 45%.</w:t>
      </w:r>
    </w:p>
    <w:p w14:paraId="338691B1" w14:textId="77777777" w:rsidR="00D86C96" w:rsidRPr="00660E2A" w:rsidRDefault="00000000" w:rsidP="003402B4">
      <w:pPr>
        <w:pStyle w:val="ListBullet"/>
        <w:numPr>
          <w:ilvl w:val="0"/>
          <w:numId w:val="12"/>
        </w:numPr>
        <w:jc w:val="both"/>
        <w:rPr>
          <w:rFonts w:ascii="Calibri" w:hAnsi="Calibri" w:cs="Calibri"/>
        </w:rPr>
      </w:pPr>
      <w:r w:rsidRPr="00660E2A">
        <w:rPr>
          <w:rFonts w:ascii="Calibri" w:hAnsi="Calibri" w:cs="Calibri"/>
        </w:rPr>
        <w:t>Designed social media graphics, reels, and infographics for webinar promotion and job tips, leading to a 30% rise in follower count.</w:t>
      </w:r>
    </w:p>
    <w:p w14:paraId="4C9008A5" w14:textId="77777777" w:rsidR="00D86C96" w:rsidRPr="00660E2A" w:rsidRDefault="00000000" w:rsidP="003402B4">
      <w:pPr>
        <w:pStyle w:val="ListBullet"/>
        <w:numPr>
          <w:ilvl w:val="0"/>
          <w:numId w:val="12"/>
        </w:numPr>
        <w:jc w:val="both"/>
        <w:rPr>
          <w:rFonts w:ascii="Calibri" w:hAnsi="Calibri" w:cs="Calibri"/>
        </w:rPr>
      </w:pPr>
      <w:r w:rsidRPr="00660E2A">
        <w:rPr>
          <w:rFonts w:ascii="Calibri" w:hAnsi="Calibri" w:cs="Calibri"/>
        </w:rPr>
        <w:t>Maintained confidential records, supported recruitment campaigns, and assisted with documentation and basic bookkeeping.</w:t>
      </w:r>
    </w:p>
    <w:p w14:paraId="4CA87782" w14:textId="77777777" w:rsidR="00D86C96" w:rsidRDefault="00000000">
      <w:pPr>
        <w:pStyle w:val="Heading1"/>
      </w:pPr>
      <w:r>
        <w:t>Education</w:t>
      </w:r>
    </w:p>
    <w:p w14:paraId="75FDA0B2" w14:textId="77777777" w:rsidR="00D86C96" w:rsidRPr="009B56A8" w:rsidRDefault="00000000" w:rsidP="00883863">
      <w:pPr>
        <w:rPr>
          <w:rFonts w:ascii="Calibri" w:hAnsi="Calibri" w:cs="Calibri"/>
        </w:rPr>
      </w:pPr>
      <w:r w:rsidRPr="0002393D">
        <w:rPr>
          <w:rFonts w:ascii="Calibri" w:hAnsi="Calibri" w:cs="Calibri"/>
          <w:b/>
          <w:bCs/>
        </w:rPr>
        <w:t>Bachelor of Arts (B.A.) in Philosophy</w:t>
      </w:r>
      <w:r w:rsidRPr="00660E2A">
        <w:rPr>
          <w:rFonts w:asciiTheme="majorHAnsi" w:hAnsiTheme="majorHAnsi" w:cstheme="majorHAnsi"/>
        </w:rPr>
        <w:br/>
      </w:r>
      <w:r w:rsidRPr="009B56A8">
        <w:rPr>
          <w:rFonts w:ascii="Calibri" w:hAnsi="Calibri" w:cs="Calibri"/>
        </w:rPr>
        <w:t>University of Ibadan | 2021 – 2024</w:t>
      </w:r>
    </w:p>
    <w:sectPr w:rsidR="00D86C96" w:rsidRPr="009B56A8" w:rsidSect="008838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3E4CFE"/>
    <w:multiLevelType w:val="hybridMultilevel"/>
    <w:tmpl w:val="D92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E91886"/>
    <w:multiLevelType w:val="hybridMultilevel"/>
    <w:tmpl w:val="F498F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1E5456"/>
    <w:multiLevelType w:val="hybridMultilevel"/>
    <w:tmpl w:val="578C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6203683">
    <w:abstractNumId w:val="8"/>
  </w:num>
  <w:num w:numId="2" w16cid:durableId="1315181433">
    <w:abstractNumId w:val="6"/>
  </w:num>
  <w:num w:numId="3" w16cid:durableId="1749770653">
    <w:abstractNumId w:val="5"/>
  </w:num>
  <w:num w:numId="4" w16cid:durableId="683895112">
    <w:abstractNumId w:val="4"/>
  </w:num>
  <w:num w:numId="5" w16cid:durableId="434790916">
    <w:abstractNumId w:val="7"/>
  </w:num>
  <w:num w:numId="6" w16cid:durableId="432097840">
    <w:abstractNumId w:val="3"/>
  </w:num>
  <w:num w:numId="7" w16cid:durableId="198132095">
    <w:abstractNumId w:val="2"/>
  </w:num>
  <w:num w:numId="8" w16cid:durableId="1820345059">
    <w:abstractNumId w:val="1"/>
  </w:num>
  <w:num w:numId="9" w16cid:durableId="1002784096">
    <w:abstractNumId w:val="0"/>
  </w:num>
  <w:num w:numId="10" w16cid:durableId="910844032">
    <w:abstractNumId w:val="11"/>
  </w:num>
  <w:num w:numId="11" w16cid:durableId="1091702784">
    <w:abstractNumId w:val="9"/>
  </w:num>
  <w:num w:numId="12" w16cid:durableId="15365757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93D"/>
    <w:rsid w:val="00034616"/>
    <w:rsid w:val="0006063C"/>
    <w:rsid w:val="0015074B"/>
    <w:rsid w:val="0029639D"/>
    <w:rsid w:val="00326F90"/>
    <w:rsid w:val="003402B4"/>
    <w:rsid w:val="0044724C"/>
    <w:rsid w:val="00660E2A"/>
    <w:rsid w:val="00883863"/>
    <w:rsid w:val="008A3930"/>
    <w:rsid w:val="0095537B"/>
    <w:rsid w:val="009B241C"/>
    <w:rsid w:val="009B56A8"/>
    <w:rsid w:val="00AA1D8D"/>
    <w:rsid w:val="00B47730"/>
    <w:rsid w:val="00CB0664"/>
    <w:rsid w:val="00D04E32"/>
    <w:rsid w:val="00D736C0"/>
    <w:rsid w:val="00D86C96"/>
    <w:rsid w:val="00EE3D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68877E"/>
  <w14:defaultImageDpi w14:val="300"/>
  <w15:docId w15:val="{BE8BBDF8-1F98-4AE0-B8DE-FBA81475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60E2A"/>
    <w:rPr>
      <w:color w:val="0000FF" w:themeColor="hyperlink"/>
      <w:u w:val="single"/>
    </w:rPr>
  </w:style>
  <w:style w:type="character" w:styleId="UnresolvedMention">
    <w:name w:val="Unresolved Mention"/>
    <w:basedOn w:val="DefaultParagraphFont"/>
    <w:uiPriority w:val="99"/>
    <w:semiHidden/>
    <w:unhideWhenUsed/>
    <w:rsid w:val="00660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victor jisieike</cp:lastModifiedBy>
  <cp:revision>9</cp:revision>
  <dcterms:created xsi:type="dcterms:W3CDTF">2013-12-23T23:15:00Z</dcterms:created>
  <dcterms:modified xsi:type="dcterms:W3CDTF">2026-01-09T10:37:00Z</dcterms:modified>
  <cp:category/>
</cp:coreProperties>
</file>