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EF0BA">
      <w:pPr>
        <w:spacing w:before="0" w:after="20"/>
        <w:jc w:val="center"/>
      </w:pPr>
      <w:r>
        <w:rPr>
          <w:b/>
          <w:sz w:val="36"/>
        </w:rPr>
        <w:t>SAMSON DINYO</w:t>
      </w:r>
    </w:p>
    <w:p w14:paraId="530569A6">
      <w:pPr>
        <w:spacing w:before="0" w:after="100"/>
        <w:jc w:val="center"/>
      </w:pPr>
      <w:r>
        <w:rPr>
          <w:b w:val="0"/>
          <w:sz w:val="19"/>
        </w:rPr>
        <w:t xml:space="preserve">Lagos, Nigeria | </w:t>
      </w:r>
      <w:r>
        <w:rPr>
          <w:b w:val="0"/>
          <w:sz w:val="19"/>
          <w:lang w:val="en-US"/>
        </w:rPr>
        <w:t xml:space="preserve">+2348131098114, </w:t>
      </w:r>
      <w:bookmarkStart w:id="0" w:name="_GoBack"/>
      <w:bookmarkEnd w:id="0"/>
      <w:r>
        <w:rPr>
          <w:b w:val="0"/>
          <w:sz w:val="19"/>
        </w:rPr>
        <w:t>+2349159761613 | dinyosamson@gmail.com</w:t>
      </w:r>
    </w:p>
    <w:p w14:paraId="08F7DC62">
      <w:pPr>
        <w:keepNext/>
        <w:spacing w:before="140" w:after="60"/>
      </w:pPr>
      <w:r>
        <w:rPr>
          <w:b/>
          <w:sz w:val="22"/>
        </w:rPr>
        <w:t>PROFESSIONAL SUMMARY</w:t>
      </w:r>
    </w:p>
    <w:p w14:paraId="317691DE">
      <w:pPr>
        <w:spacing w:before="0" w:after="60"/>
      </w:pPr>
      <w:r>
        <w:rPr>
          <w:b w:val="0"/>
        </w:rPr>
        <w:t>Results-oriented Sales &amp; Business Development professional with experience in property sales,</w:t>
      </w:r>
      <w:r>
        <w:rPr>
          <w:b w:val="0"/>
          <w:lang w:val="en-US"/>
        </w:rPr>
        <w:t xml:space="preserve"> property management, </w:t>
      </w:r>
      <w:r>
        <w:rPr>
          <w:b w:val="0"/>
        </w:rPr>
        <w:t>client relationship management, lead generation, property presentations, negotiations, and customer service. Skilled at identifying business opportunities, following up with prospects, presenting solutions, and supporting clients through the sales process. Also brings strong operations and administrative experience, with excellent communication, organization, and problem-solving abilities.</w:t>
      </w:r>
    </w:p>
    <w:p w14:paraId="026137CF">
      <w:pPr>
        <w:keepNext/>
        <w:spacing w:before="140" w:after="60"/>
      </w:pPr>
      <w:r>
        <w:rPr>
          <w:b/>
          <w:sz w:val="22"/>
        </w:rPr>
        <w:t>CORE SALES &amp; PROFESSIONAL SKILLS</w:t>
      </w:r>
    </w:p>
    <w:p w14:paraId="71DEF51C">
      <w:pPr>
        <w:spacing w:before="0" w:after="60"/>
      </w:pPr>
      <w:r>
        <w:rPr>
          <w:b w:val="0"/>
        </w:rPr>
        <w:t>Sales &amp; Business Development | Lead Generation &amp; Follow-up | Client Relationship Management | Property Sales | Sales Presentations | Negotiation | Customer Service | Business Opportunity Development | Marketing Strategies | Communication | Problem Solving | Reporting &amp; Documentation | Microsoft Office | Time Management</w:t>
      </w:r>
    </w:p>
    <w:p w14:paraId="400AE4BF">
      <w:pPr>
        <w:keepNext/>
        <w:spacing w:before="140" w:after="60"/>
      </w:pPr>
      <w:r>
        <w:rPr>
          <w:b/>
          <w:sz w:val="22"/>
        </w:rPr>
        <w:t>PROFESSIONAL EXPERIENCE</w:t>
      </w:r>
    </w:p>
    <w:p w14:paraId="44FE5A97">
      <w:pPr>
        <w:spacing w:before="0" w:after="0"/>
      </w:pPr>
      <w:r>
        <w:rPr>
          <w:b/>
          <w:sz w:val="21"/>
        </w:rPr>
        <w:t>Sales &amp; Business Development Executive — ONICC Properties Limited</w:t>
      </w:r>
    </w:p>
    <w:p w14:paraId="4E58CE7D">
      <w:pPr>
        <w:spacing w:before="0" w:after="40"/>
      </w:pPr>
      <w:r>
        <w:rPr>
          <w:b w:val="0"/>
          <w:sz w:val="19"/>
        </w:rPr>
        <w:t>February 2022 – Present</w:t>
      </w:r>
    </w:p>
    <w:p w14:paraId="26A6CCC5">
      <w:pPr>
        <w:pStyle w:val="20"/>
        <w:spacing w:after="40"/>
        <w:ind w:left="288" w:hanging="173"/>
      </w:pPr>
      <w:r>
        <w:t>Market and manage residential and commercial properties, as well as shortlet rentals, to prospective clients.</w:t>
      </w:r>
    </w:p>
    <w:p w14:paraId="022EF2C7">
      <w:pPr>
        <w:pStyle w:val="20"/>
        <w:spacing w:after="40"/>
        <w:ind w:left="288" w:hanging="173"/>
      </w:pPr>
      <w:r>
        <w:t>Generate and develop business opportunities through marketing activities and lead generation.</w:t>
      </w:r>
    </w:p>
    <w:p w14:paraId="68A62A81">
      <w:pPr>
        <w:pStyle w:val="20"/>
        <w:spacing w:after="40"/>
        <w:ind w:left="288" w:hanging="173"/>
      </w:pPr>
      <w:r>
        <w:t>Build and maintain strong relationships with prospective and existing clients.</w:t>
      </w:r>
    </w:p>
    <w:p w14:paraId="73BC02EA">
      <w:pPr>
        <w:pStyle w:val="20"/>
        <w:spacing w:after="40"/>
        <w:ind w:left="288" w:hanging="173"/>
      </w:pPr>
      <w:r>
        <w:t>Conduct property inspections and presentations, clearly communicating property features and value.</w:t>
      </w:r>
    </w:p>
    <w:p w14:paraId="72697F92">
      <w:pPr>
        <w:pStyle w:val="20"/>
        <w:spacing w:after="40"/>
        <w:ind w:left="288" w:hanging="173"/>
      </w:pPr>
      <w:r>
        <w:t>Negotiate sales and follow up consistently with prospective buyers to support conversion.</w:t>
      </w:r>
    </w:p>
    <w:p w14:paraId="3FD7950A">
      <w:pPr>
        <w:pStyle w:val="20"/>
        <w:spacing w:after="40"/>
        <w:ind w:left="288" w:hanging="173"/>
      </w:pPr>
      <w:r>
        <w:t>Guide clients through the property buying process and provide responsive customer service.</w:t>
      </w:r>
    </w:p>
    <w:p w14:paraId="58F7D062">
      <w:pPr>
        <w:pStyle w:val="20"/>
        <w:spacing w:after="40"/>
        <w:ind w:left="288" w:hanging="173"/>
      </w:pPr>
      <w:r>
        <w:t>Develop marketing strategies aimed at generating qualified leads and increasing business opportunities.</w:t>
      </w:r>
    </w:p>
    <w:p w14:paraId="346E846E">
      <w:pPr>
        <w:spacing w:before="100" w:after="0"/>
      </w:pPr>
      <w:r>
        <w:rPr>
          <w:b/>
          <w:sz w:val="21"/>
        </w:rPr>
        <w:t>Administrative / Operations Manager — Smartass Fleet Management</w:t>
      </w:r>
    </w:p>
    <w:p w14:paraId="3617FFF4">
      <w:pPr>
        <w:spacing w:before="0" w:after="40"/>
      </w:pPr>
      <w:r>
        <w:rPr>
          <w:b w:val="0"/>
          <w:sz w:val="19"/>
        </w:rPr>
        <w:t>March 2017 – November 2021</w:t>
      </w:r>
    </w:p>
    <w:p w14:paraId="6F69C903">
      <w:pPr>
        <w:pStyle w:val="20"/>
        <w:spacing w:after="40"/>
        <w:ind w:left="288" w:hanging="173"/>
      </w:pPr>
      <w:r>
        <w:t>Coordinated daily fleet operations and vehicle availability.</w:t>
      </w:r>
    </w:p>
    <w:p w14:paraId="413B29AE">
      <w:pPr>
        <w:pStyle w:val="20"/>
        <w:spacing w:after="40"/>
        <w:ind w:left="288" w:hanging="173"/>
      </w:pPr>
      <w:r>
        <w:t>Monitored vehicle maintenance, repairs, and fuel usage.</w:t>
      </w:r>
    </w:p>
    <w:p w14:paraId="349F8E08">
      <w:pPr>
        <w:pStyle w:val="20"/>
        <w:spacing w:after="40"/>
        <w:ind w:left="288" w:hanging="173"/>
      </w:pPr>
      <w:r>
        <w:t>Prepared operational reports and maintained accurate vehicle and driver records.</w:t>
      </w:r>
    </w:p>
    <w:p w14:paraId="2EFD54DC">
      <w:pPr>
        <w:pStyle w:val="20"/>
        <w:spacing w:after="40"/>
        <w:ind w:left="288" w:hanging="173"/>
      </w:pPr>
      <w:r>
        <w:t>Improved operational efficiency through effective planning and coordination.</w:t>
      </w:r>
    </w:p>
    <w:p w14:paraId="016733F8">
      <w:pPr>
        <w:pStyle w:val="20"/>
        <w:spacing w:after="40"/>
        <w:ind w:left="288" w:hanging="173"/>
      </w:pPr>
      <w:r>
        <w:t>Worked with management to achieve organizational objectives while maintaining service standards.</w:t>
      </w:r>
    </w:p>
    <w:p w14:paraId="3E3B83F4">
      <w:pPr>
        <w:keepNext/>
        <w:spacing w:before="140" w:after="60"/>
      </w:pPr>
      <w:r>
        <w:rPr>
          <w:b/>
          <w:sz w:val="22"/>
        </w:rPr>
        <w:t>EDUCATION</w:t>
      </w:r>
    </w:p>
    <w:p w14:paraId="3A17371B">
      <w:pPr>
        <w:spacing w:before="0" w:after="60"/>
      </w:pPr>
      <w:r>
        <w:rPr>
          <w:b w:val="0"/>
        </w:rPr>
        <w:t>Bachelor of Science (B.Sc.), Psychology — University of Lagos | 2010–2015</w:t>
      </w:r>
    </w:p>
    <w:p w14:paraId="37F05B4D">
      <w:pPr>
        <w:spacing w:before="0" w:after="60"/>
      </w:pPr>
      <w:r>
        <w:rPr>
          <w:b w:val="0"/>
        </w:rPr>
        <w:t>Senior School Certificate Examination (SSCE) — Ikorodu Senior High School, Lagos | 1999–2005</w:t>
      </w:r>
    </w:p>
    <w:p w14:paraId="07EF216F">
      <w:pPr>
        <w:spacing w:before="0" w:after="60"/>
      </w:pPr>
      <w:r>
        <w:rPr>
          <w:b w:val="0"/>
        </w:rPr>
        <w:t>First School Leaving Certificate — Saint John Orimolade Primary School, Ondo | 1993–1999</w:t>
      </w:r>
    </w:p>
    <w:p w14:paraId="01B01707">
      <w:pPr>
        <w:keepNext/>
        <w:spacing w:before="140" w:after="60"/>
      </w:pPr>
      <w:r>
        <w:rPr>
          <w:b/>
          <w:sz w:val="22"/>
        </w:rPr>
        <w:t>KEY ACHIEVEMENTS</w:t>
      </w:r>
    </w:p>
    <w:p w14:paraId="162913C5">
      <w:pPr>
        <w:pStyle w:val="20"/>
        <w:spacing w:after="40"/>
        <w:ind w:left="288" w:hanging="173"/>
      </w:pPr>
      <w:r>
        <w:t>Built strong customer relationships that created business opportunities.</w:t>
      </w:r>
    </w:p>
    <w:p w14:paraId="14EBB7AB">
      <w:pPr>
        <w:pStyle w:val="20"/>
        <w:spacing w:after="40"/>
        <w:ind w:left="288" w:hanging="173"/>
      </w:pPr>
      <w:r>
        <w:t>Generated business opportunities through effective marketing and client follow-up.</w:t>
      </w:r>
    </w:p>
    <w:p w14:paraId="2856A61B">
      <w:pPr>
        <w:pStyle w:val="20"/>
        <w:spacing w:after="40"/>
        <w:ind w:left="288" w:hanging="173"/>
      </w:pPr>
      <w:r>
        <w:t>Coordinated daily operations while maintaining service standards.</w:t>
      </w:r>
    </w:p>
    <w:p w14:paraId="20CC28C4">
      <w:pPr>
        <w:pStyle w:val="20"/>
        <w:spacing w:after="40"/>
        <w:ind w:left="288" w:hanging="173"/>
      </w:pPr>
      <w:r>
        <w:t>Improved workflow through effective planning and documentation.</w:t>
      </w:r>
    </w:p>
    <w:sectPr>
      <w:footerReference r:id="rId3" w:type="default"/>
      <w:pgSz w:w="12240" w:h="15840"/>
      <w:pgMar w:top="792" w:right="1008" w:bottom="792" w:left="1008"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ymbol">
    <w:panose1 w:val="00000000000000000000"/>
    <w:charset w:val="02"/>
    <w:family w:val="auto"/>
    <w:pitch w:val="default"/>
    <w:sig w:usb0="00000000" w:usb1="00000000" w:usb2="00000000" w:usb3="00000000" w:csb0="80000000" w:csb1="00000000"/>
  </w:font>
  <w:font w:name="ＭＳ 明朝">
    <w:panose1 w:val="00000000000000000000"/>
    <w:charset w:val="80"/>
    <w:family w:val="roman"/>
    <w:pitch w:val="default"/>
    <w:sig w:usb0="00000000" w:usb1="00000000" w:usb2="00000010" w:usb3="00000000" w:csb0="00020000" w:csb1="00000000"/>
  </w:font>
  <w:font w:name="ＭＳ ゴシック">
    <w:panose1 w:val="00000000000000000000"/>
    <w:charset w:val="80"/>
    <w:family w:val="modern"/>
    <w:pitch w:val="default"/>
    <w:sig w:usb0="00000000" w:usb1="00000000" w:usb2="00000010" w:usb3="00000000" w:csb0="00020000" w:csb1="00000000"/>
  </w:font>
  <w:font w:name="Courier">
    <w:panose1 w:val="020005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E18D5">
    <w:pPr>
      <w:pStyle w:val="15"/>
      <w:jc w:val="center"/>
    </w:pPr>
    <w:r>
      <w:rPr>
        <w:sz w:val="16"/>
      </w:rPr>
      <w:t>Samson Dinyo | Sales &amp; Business Development Professional</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28"/>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7"/>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2"/>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1"/>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6"/>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0"/>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60" w:line="276" w:lineRule="auto"/>
    </w:pPr>
    <w:rPr>
      <w:rFonts w:ascii="Calibri" w:hAnsi="Calibri" w:eastAsiaTheme="minorEastAsia" w:cstheme="minorBidi"/>
      <w:sz w:val="20"/>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2">
    <w:name w:val="Default Paragraph Font"/>
    <w:unhideWhenUsed/>
    <w:uiPriority w:val="1"/>
  </w:style>
  <w:style w:type="table" w:default="1" w:styleId="35">
    <w:name w:val="Normal Table"/>
    <w:unhideWhenUsed/>
    <w:uiPriority w:val="99"/>
    <w:tblPr>
      <w:tblLayout w:type="fixed"/>
      <w:tblCellMar>
        <w:top w:w="0" w:type="dxa"/>
        <w:left w:w="108" w:type="dxa"/>
        <w:bottom w:w="0" w:type="dxa"/>
        <w:right w:w="108" w:type="dxa"/>
      </w:tblCellMar>
    </w:tblPr>
  </w:style>
  <w:style w:type="paragraph" w:styleId="11">
    <w:name w:val="Body Text"/>
    <w:basedOn w:val="1"/>
    <w:link w:val="144"/>
    <w:unhideWhenUsed/>
    <w:uiPriority w:val="99"/>
    <w:pPr>
      <w:spacing w:after="120"/>
    </w:pPr>
  </w:style>
  <w:style w:type="paragraph" w:styleId="12">
    <w:name w:val="Body Text 2"/>
    <w:basedOn w:val="1"/>
    <w:link w:val="145"/>
    <w:unhideWhenUsed/>
    <w:uiPriority w:val="99"/>
    <w:pPr>
      <w:spacing w:after="120" w:line="480" w:lineRule="auto"/>
    </w:pPr>
  </w:style>
  <w:style w:type="paragraph" w:styleId="13">
    <w:name w:val="Body Text 3"/>
    <w:basedOn w:val="1"/>
    <w:link w:val="146"/>
    <w:unhideWhenUsed/>
    <w:uiPriority w:val="99"/>
    <w:pPr>
      <w:spacing w:after="120"/>
    </w:pPr>
    <w:rPr>
      <w:sz w:val="16"/>
      <w:szCs w:val="16"/>
    </w:rPr>
  </w:style>
  <w:style w:type="paragraph" w:styleId="14">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5">
    <w:name w:val="footer"/>
    <w:basedOn w:val="1"/>
    <w:link w:val="136"/>
    <w:unhideWhenUsed/>
    <w:uiPriority w:val="99"/>
    <w:pPr>
      <w:tabs>
        <w:tab w:val="center" w:pos="4680"/>
        <w:tab w:val="right" w:pos="9360"/>
      </w:tabs>
      <w:spacing w:after="0" w:line="240" w:lineRule="auto"/>
    </w:pPr>
  </w:style>
  <w:style w:type="paragraph" w:styleId="16">
    <w:name w:val="header"/>
    <w:basedOn w:val="1"/>
    <w:link w:val="135"/>
    <w:unhideWhenUsed/>
    <w:uiPriority w:val="99"/>
    <w:pPr>
      <w:tabs>
        <w:tab w:val="center" w:pos="4680"/>
        <w:tab w:val="right" w:pos="9360"/>
      </w:tabs>
      <w:spacing w:after="0" w:line="240" w:lineRule="auto"/>
    </w:pPr>
  </w:style>
  <w:style w:type="paragraph" w:styleId="17">
    <w:name w:val="List"/>
    <w:basedOn w:val="1"/>
    <w:unhideWhenUsed/>
    <w:uiPriority w:val="99"/>
    <w:pPr>
      <w:ind w:left="360" w:hanging="360"/>
      <w:contextualSpacing/>
    </w:pPr>
  </w:style>
  <w:style w:type="paragraph" w:styleId="18">
    <w:name w:val="List 2"/>
    <w:basedOn w:val="1"/>
    <w:unhideWhenUsed/>
    <w:uiPriority w:val="99"/>
    <w:pPr>
      <w:ind w:left="720" w:hanging="360"/>
      <w:contextualSpacing/>
    </w:pPr>
  </w:style>
  <w:style w:type="paragraph" w:styleId="19">
    <w:name w:val="List 3"/>
    <w:basedOn w:val="1"/>
    <w:unhideWhenUsed/>
    <w:uiPriority w:val="99"/>
    <w:pPr>
      <w:ind w:left="1080" w:hanging="360"/>
      <w:contextualSpacing/>
    </w:pPr>
  </w:style>
  <w:style w:type="paragraph" w:styleId="20">
    <w:name w:val="List Bullet"/>
    <w:basedOn w:val="1"/>
    <w:unhideWhenUsed/>
    <w:uiPriority w:val="99"/>
    <w:pPr>
      <w:numPr>
        <w:ilvl w:val="0"/>
        <w:numId w:val="1"/>
      </w:numPr>
      <w:contextualSpacing/>
    </w:pPr>
  </w:style>
  <w:style w:type="paragraph" w:styleId="21">
    <w:name w:val="List Bullet 2"/>
    <w:basedOn w:val="1"/>
    <w:unhideWhenUsed/>
    <w:uiPriority w:val="99"/>
    <w:pPr>
      <w:numPr>
        <w:ilvl w:val="0"/>
        <w:numId w:val="2"/>
      </w:numPr>
      <w:contextualSpacing/>
    </w:pPr>
  </w:style>
  <w:style w:type="paragraph" w:styleId="22">
    <w:name w:val="List Bullet 3"/>
    <w:basedOn w:val="1"/>
    <w:unhideWhenUsed/>
    <w:uiPriority w:val="99"/>
    <w:pPr>
      <w:numPr>
        <w:ilvl w:val="0"/>
        <w:numId w:val="3"/>
      </w:numPr>
      <w:contextualSpacing/>
    </w:pPr>
  </w:style>
  <w:style w:type="paragraph" w:styleId="23">
    <w:name w:val="List Continue"/>
    <w:basedOn w:val="1"/>
    <w:unhideWhenUsed/>
    <w:uiPriority w:val="99"/>
    <w:pPr>
      <w:spacing w:after="120"/>
      <w:ind w:left="360"/>
      <w:contextualSpacing/>
    </w:pPr>
  </w:style>
  <w:style w:type="paragraph" w:styleId="24">
    <w:name w:val="List Continue 2"/>
    <w:basedOn w:val="1"/>
    <w:unhideWhenUsed/>
    <w:uiPriority w:val="99"/>
    <w:pPr>
      <w:spacing w:after="120"/>
      <w:ind w:left="720"/>
      <w:contextualSpacing/>
    </w:pPr>
  </w:style>
  <w:style w:type="paragraph" w:styleId="25">
    <w:name w:val="List Continue 3"/>
    <w:basedOn w:val="1"/>
    <w:unhideWhenUsed/>
    <w:uiPriority w:val="99"/>
    <w:pPr>
      <w:spacing w:after="120"/>
      <w:ind w:left="1080"/>
      <w:contextualSpacing/>
    </w:pPr>
  </w:style>
  <w:style w:type="paragraph" w:styleId="26">
    <w:name w:val="List Number"/>
    <w:basedOn w:val="1"/>
    <w:unhideWhenUsed/>
    <w:uiPriority w:val="99"/>
    <w:pPr>
      <w:numPr>
        <w:ilvl w:val="0"/>
        <w:numId w:val="4"/>
      </w:numPr>
      <w:contextualSpacing/>
    </w:pPr>
  </w:style>
  <w:style w:type="paragraph" w:styleId="27">
    <w:name w:val="List Number 2"/>
    <w:basedOn w:val="1"/>
    <w:unhideWhenUsed/>
    <w:uiPriority w:val="99"/>
    <w:pPr>
      <w:numPr>
        <w:ilvl w:val="0"/>
        <w:numId w:val="5"/>
      </w:numPr>
      <w:contextualSpacing/>
    </w:pPr>
  </w:style>
  <w:style w:type="paragraph" w:styleId="28">
    <w:name w:val="List Number 3"/>
    <w:basedOn w:val="1"/>
    <w:unhideWhenUsed/>
    <w:uiPriority w:val="99"/>
    <w:pPr>
      <w:numPr>
        <w:ilvl w:val="0"/>
        <w:numId w:val="6"/>
      </w:numPr>
      <w:contextualSpacing/>
    </w:pPr>
  </w:style>
  <w:style w:type="paragraph" w:styleId="29">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0">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character" w:styleId="33">
    <w:name w:val="Emphasis"/>
    <w:basedOn w:val="32"/>
    <w:qFormat/>
    <w:uiPriority w:val="20"/>
    <w:rPr>
      <w:i/>
      <w:iCs/>
    </w:rPr>
  </w:style>
  <w:style w:type="character" w:styleId="34">
    <w:name w:val="Strong"/>
    <w:basedOn w:val="32"/>
    <w:qFormat/>
    <w:uiPriority w:val="22"/>
    <w:rPr>
      <w:b/>
      <w:bCs/>
    </w:rPr>
  </w:style>
  <w:style w:type="table" w:styleId="36">
    <w:name w:val="Table Grid"/>
    <w:basedOn w:val="35"/>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7">
    <w:name w:val="Light Shading"/>
    <w:basedOn w:val="35"/>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8">
    <w:name w:val="Light Shading Accent 1"/>
    <w:basedOn w:val="35"/>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9">
    <w:name w:val="Light Shading Accent 2"/>
    <w:basedOn w:val="35"/>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0">
    <w:name w:val="Light Shading Accent 3"/>
    <w:basedOn w:val="35"/>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1">
    <w:name w:val="Light Shading Accent 4"/>
    <w:basedOn w:val="35"/>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2">
    <w:name w:val="Light Shading Accent 5"/>
    <w:basedOn w:val="35"/>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3">
    <w:name w:val="Light Shading Accent 6"/>
    <w:basedOn w:val="35"/>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4">
    <w:name w:val="Light List"/>
    <w:basedOn w:val="35"/>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9">
    <w:name w:val="Medium Shading 1 Accent 1"/>
    <w:basedOn w:val="35"/>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0">
    <w:name w:val="Medium Shading 1 Accent 2"/>
    <w:basedOn w:val="35"/>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1">
    <w:name w:val="Medium Shading 1 Accent 3"/>
    <w:basedOn w:val="35"/>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2">
    <w:name w:val="Medium Shading 1 Accent 4"/>
    <w:basedOn w:val="35"/>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3">
    <w:name w:val="Medium Shading 1 Accent 5"/>
    <w:basedOn w:val="35"/>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4">
    <w:name w:val="Medium Shading 1 Accent 6"/>
    <w:basedOn w:val="35"/>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5">
    <w:name w:val="Medium Shading 2"/>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List 1"/>
    <w:basedOn w:val="35"/>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3">
    <w:name w:val="Medium List 1 Accent 1"/>
    <w:basedOn w:val="35"/>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4">
    <w:name w:val="Medium List 1 Accent 2"/>
    <w:basedOn w:val="35"/>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5">
    <w:name w:val="Medium List 1 Accent 3"/>
    <w:basedOn w:val="35"/>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6">
    <w:name w:val="Medium List 1 Accent 4"/>
    <w:basedOn w:val="35"/>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7">
    <w:name w:val="Medium List 1 Accent 5"/>
    <w:basedOn w:val="35"/>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8">
    <w:name w:val="Medium List 1 Accent 6"/>
    <w:basedOn w:val="35"/>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9">
    <w:name w:val="Medium List 2"/>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1"/>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2"/>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3"/>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4"/>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5"/>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6"/>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Grid 1"/>
    <w:basedOn w:val="35"/>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7">
    <w:name w:val="Medium Grid 1 Accent 1"/>
    <w:basedOn w:val="35"/>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8">
    <w:name w:val="Medium Grid 1 Accent 2"/>
    <w:basedOn w:val="35"/>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9">
    <w:name w:val="Medium Grid 1 Accent 3"/>
    <w:basedOn w:val="35"/>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0">
    <w:name w:val="Medium Grid 1 Accent 4"/>
    <w:basedOn w:val="35"/>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1">
    <w:name w:val="Medium Grid 1 Accent 5"/>
    <w:basedOn w:val="35"/>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2">
    <w:name w:val="Medium Grid 1 Accent 6"/>
    <w:basedOn w:val="35"/>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3">
    <w:name w:val="Medium Grid 2"/>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4">
    <w:name w:val="Medium Grid 2 Accent 1"/>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5">
    <w:name w:val="Medium Grid 2 Accent 2"/>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6">
    <w:name w:val="Medium Grid 2 Accent 3"/>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7">
    <w:name w:val="Medium Grid 2 Accent 4"/>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8">
    <w:name w:val="Medium Grid 2 Accent 5"/>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9">
    <w:name w:val="Medium Grid 2 Accent 6"/>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0">
    <w:name w:val="Medium Grid 3"/>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8">
    <w:name w:val="Colorful Shading Accent 4"/>
    <w:basedOn w:val="35"/>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2">
    <w:name w:val="Colorful List Accent 1"/>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3">
    <w:name w:val="Colorful List Accent 2"/>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4">
    <w:name w:val="Colorful List Accent 3"/>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5">
    <w:name w:val="Colorful List Accent 4"/>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6">
    <w:name w:val="Colorful List Accent 5"/>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7">
    <w:name w:val="Colorful List Accent 6"/>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8">
    <w:name w:val="Colorful Grid"/>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9">
    <w:name w:val="Colorful Grid Accent 1"/>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0">
    <w:name w:val="Colorful Grid Accent 2"/>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1">
    <w:name w:val="Colorful Grid Accent 3"/>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2">
    <w:name w:val="Colorful Grid Accent 4"/>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3">
    <w:name w:val="Colorful Grid Accent 5"/>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4">
    <w:name w:val="Colorful Grid Accent 6"/>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5">
    <w:name w:val="Header Char"/>
    <w:basedOn w:val="32"/>
    <w:link w:val="16"/>
    <w:uiPriority w:val="99"/>
  </w:style>
  <w:style w:type="character" w:customStyle="1" w:styleId="136">
    <w:name w:val="Footer Char"/>
    <w:basedOn w:val="32"/>
    <w:link w:val="15"/>
    <w:uiPriority w:val="99"/>
  </w:style>
  <w:style w:type="paragraph" w:customStyle="1"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32"/>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32"/>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32"/>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32"/>
    <w:link w:val="30"/>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customStyle="1" w:styleId="143">
    <w:name w:val="List Paragraph"/>
    <w:basedOn w:val="1"/>
    <w:qFormat/>
    <w:uiPriority w:val="34"/>
    <w:pPr>
      <w:ind w:left="720"/>
      <w:contextualSpacing/>
    </w:pPr>
  </w:style>
  <w:style w:type="character" w:customStyle="1" w:styleId="144">
    <w:name w:val="Body Text Char"/>
    <w:basedOn w:val="32"/>
    <w:link w:val="11"/>
    <w:uiPriority w:val="99"/>
  </w:style>
  <w:style w:type="character" w:customStyle="1" w:styleId="145">
    <w:name w:val="Body Text 2 Char"/>
    <w:basedOn w:val="32"/>
    <w:link w:val="12"/>
    <w:uiPriority w:val="99"/>
  </w:style>
  <w:style w:type="character" w:customStyle="1" w:styleId="146">
    <w:name w:val="Body Text 3 Char"/>
    <w:basedOn w:val="32"/>
    <w:link w:val="13"/>
    <w:uiPriority w:val="99"/>
    <w:rPr>
      <w:sz w:val="16"/>
      <w:szCs w:val="16"/>
    </w:rPr>
  </w:style>
  <w:style w:type="character" w:customStyle="1" w:styleId="147">
    <w:name w:val="Macro Text Char"/>
    <w:basedOn w:val="32"/>
    <w:link w:val="29"/>
    <w:uiPriority w:val="99"/>
    <w:rPr>
      <w:rFonts w:ascii="Courier" w:hAnsi="Courier"/>
      <w:sz w:val="20"/>
      <w:szCs w:val="20"/>
    </w:rPr>
  </w:style>
  <w:style w:type="paragraph" w:customStyle="1"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32"/>
    <w:link w:val="148"/>
    <w:uiPriority w:val="29"/>
    <w:rPr>
      <w:i/>
      <w:iCs/>
      <w:color w:val="000000" w:themeColor="text1"/>
      <w14:textFill>
        <w14:solidFill>
          <w14:schemeClr w14:val="tx1"/>
        </w14:solidFill>
      </w14:textFill>
    </w:rPr>
  </w:style>
  <w:style w:type="character" w:customStyle="1" w:styleId="150">
    <w:name w:val="Heading 4 Char"/>
    <w:basedOn w:val="32"/>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32"/>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32"/>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32"/>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32"/>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32"/>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32"/>
    <w:link w:val="156"/>
    <w:uiPriority w:val="30"/>
    <w:rPr>
      <w:b/>
      <w:bCs/>
      <w:i/>
      <w:iCs/>
      <w:color w:val="4F81BD" w:themeColor="accent1"/>
      <w14:textFill>
        <w14:solidFill>
          <w14:schemeClr w14:val="accent1"/>
        </w14:solidFill>
      </w14:textFill>
    </w:rPr>
  </w:style>
  <w:style w:type="character" w:customStyle="1" w:styleId="158">
    <w:name w:val="Subtle Emphasis"/>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32"/>
    <w:qFormat/>
    <w:uiPriority w:val="21"/>
    <w:rPr>
      <w:b/>
      <w:bCs/>
      <w:i/>
      <w:iCs/>
      <w:color w:val="4F81BD" w:themeColor="accent1"/>
      <w14:textFill>
        <w14:solidFill>
          <w14:schemeClr w14:val="accent1"/>
        </w14:solidFill>
      </w14:textFill>
    </w:rPr>
  </w:style>
  <w:style w:type="character" w:customStyle="1" w:styleId="160">
    <w:name w:val="Subtle Reference"/>
    <w:basedOn w:val="32"/>
    <w:qFormat/>
    <w:uiPriority w:val="31"/>
    <w:rPr>
      <w:smallCaps/>
      <w:color w:val="C0504D" w:themeColor="accent2"/>
      <w:u w:val="single"/>
      <w14:textFill>
        <w14:solidFill>
          <w14:schemeClr w14:val="accent2"/>
        </w14:solidFill>
      </w14:textFill>
    </w:rPr>
  </w:style>
  <w:style w:type="character" w:customStyle="1" w:styleId="161">
    <w:name w:val="Intense Reference"/>
    <w:basedOn w:val="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32"/>
    <w:qFormat/>
    <w:uiPriority w:val="33"/>
    <w:rPr>
      <w:b/>
      <w:bCs/>
      <w:smallCaps/>
      <w:spacing w:val="5"/>
    </w:rPr>
  </w:style>
  <w:style w:type="paragraph" w:customStyle="1" w:styleId="163">
    <w:name w:val="TOC Heading"/>
    <w:basedOn w:val="2"/>
    <w:next w:val="1"/>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2013-12-24T01:15:00Z</dcterms:created>
  <dc:creator>python-docx</dc:creator>
  <dc:description>generated by python-docx</dc:description>
  <cp:lastModifiedBy>iPhone</cp:lastModifiedBy>
  <dcterms:modified xsi:type="dcterms:W3CDTF">2026-10-05T10:48:30Z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CBD6434FD32320CC57CCA76AD5249F9A_31</vt:lpwstr>
  </property>
  <property fmtid="{D5CDD505-2E9C-101B-9397-08002B2CF9AE}" pid="3" name="KSOProductBuildVer">
    <vt:lpwstr>1033-26.8.0</vt:lpwstr>
  </property>
</Properties>
</file>