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9" w:lineRule="auto" w:line="249"/>
        <w:rPr/>
      </w:pPr>
      <w:r>
        <w:rPr>
          <w:sz w:val="20"/>
        </w:rPr>
        <w:t xml:space="preserve">      4,Coker Street,   Ilupeju Road, Lagos State.    </w:t>
      </w:r>
    </w:p>
    <w:p>
      <w:pPr>
        <w:pStyle w:val="style0"/>
        <w:spacing w:after="173" w:lineRule="auto" w:line="259"/>
        <w:ind w:left="91" w:firstLine="0"/>
        <w:rPr/>
      </w:pPr>
      <w:r>
        <w:rPr>
          <w:sz w:val="20"/>
        </w:rPr>
        <w:t xml:space="preserve">      Tel: 08031913563, 08094842724</w:t>
      </w:r>
      <w:r>
        <w:rPr>
          <w:b/>
          <w:sz w:val="20"/>
        </w:rPr>
        <w:t>,</w:t>
      </w:r>
      <w:r>
        <w:rPr>
          <w:sz w:val="20"/>
        </w:rPr>
        <w:t xml:space="preserve"> </w:t>
      </w:r>
      <w:r>
        <w:rPr>
          <w:b/>
          <w:sz w:val="20"/>
        </w:rPr>
        <w:t xml:space="preserve"> </w:t>
      </w:r>
      <w:r>
        <w:rPr>
          <w:sz w:val="20"/>
        </w:rPr>
        <w:t xml:space="preserve">Email: </w:t>
      </w:r>
      <w:r>
        <w:rPr>
          <w:color w:val="0563c1"/>
          <w:sz w:val="20"/>
          <w:u w:val="single" w:color="0563c1"/>
        </w:rPr>
        <w:t>feranmitemi@yahoo.com</w:t>
      </w:r>
      <w:r>
        <w:rPr>
          <w:sz w:val="20"/>
        </w:rPr>
        <w:t xml:space="preserve">, </w:t>
      </w:r>
      <w:r>
        <w:rPr>
          <w:color w:val="0563c1"/>
          <w:sz w:val="20"/>
          <w:u w:val="single" w:color="0563c1"/>
        </w:rPr>
        <w:t>daisyferanmitemi@gmail.com</w:t>
      </w:r>
      <w:r>
        <w:rPr>
          <w:sz w:val="20"/>
        </w:rPr>
        <w:t xml:space="preserve"> </w:t>
      </w:r>
      <w:r>
        <w:rPr>
          <w:b/>
          <w:sz w:val="20"/>
        </w:rPr>
        <w:t xml:space="preserve"> </w:t>
      </w:r>
    </w:p>
    <w:p>
      <w:pPr>
        <w:pStyle w:val="style1"/>
        <w:rPr/>
      </w:pPr>
      <w:r>
        <w:t xml:space="preserve">BIMBO-WIWO, TEMITOPE  </w:t>
      </w:r>
    </w:p>
    <w:p>
      <w:pPr>
        <w:pStyle w:val="style0"/>
        <w:spacing w:after="653" w:lineRule="auto" w:line="259"/>
        <w:ind w:left="811" w:firstLine="0"/>
        <w:rPr/>
      </w:pPr>
      <w:r>
        <w:rPr>
          <w:rFonts w:ascii="Calibri" w:cs="Calibri" w:eastAsia="Calibri" w:hAnsi="Calibri"/>
          <w:noProof/>
          <w:lang w:val="en-US" w:eastAsia="en-US"/>
        </w:rPr>
        <mc:AlternateContent>
          <mc:Choice Requires="wpg">
            <w:drawing>
              <wp:anchor distT="0" distB="0" distL="0" distR="0" simplePos="false" relativeHeight="2" behindDoc="true" locked="false" layoutInCell="true" allowOverlap="true">
                <wp:simplePos x="0" y="0"/>
                <wp:positionH relativeFrom="column">
                  <wp:posOffset>-170357</wp:posOffset>
                </wp:positionH>
                <wp:positionV relativeFrom="paragraph">
                  <wp:posOffset>-18532</wp:posOffset>
                </wp:positionV>
                <wp:extent cx="5953634" cy="571209"/>
                <wp:effectExtent l="0" t="0" r="0" b="0"/>
                <wp:wrapNone/>
                <wp:docPr id="1026" name="Group 469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5953634" cy="571209"/>
                          <a:chOff x="0" y="0"/>
                          <a:chExt cx="5953634" cy="571209"/>
                        </a:xfrm>
                      </wpg:grpSpPr>
                      <pic:pic xmlns:pic="http://schemas.openxmlformats.org/drawingml/2006/picture">
                        <pic:nvPicPr>
                          <pic:cNvPr id="0" name="Image"/>
                          <pic:cNvPicPr/>
                        </pic:nvPicPr>
                        <pic:blipFill>
                          <a:blip r:embed="rId2" cstate="print"/>
                          <a:srcRect l="0" t="0" r="0" b="0"/>
                          <a:stretch/>
                        </pic:blipFill>
                        <pic:spPr>
                          <a:xfrm rot="0">
                            <a:off x="145669" y="18462"/>
                            <a:ext cx="5807965" cy="245364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142875" y="3984"/>
                            <a:ext cx="5791200" cy="228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791200" h="228600" stroke="1">
                                <a:moveTo>
                                  <a:pt x="0" y="0"/>
                                </a:moveTo>
                                <a:lnTo>
                                  <a:pt x="5791200" y="0"/>
                                </a:lnTo>
                                <a:lnTo>
                                  <a:pt x="57912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142875" y="3984"/>
                            <a:ext cx="5791200" cy="228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791200" h="228600" stroke="1">
                                <a:moveTo>
                                  <a:pt x="0" y="228600"/>
                                </a:moveTo>
                                <a:lnTo>
                                  <a:pt x="5791200" y="228600"/>
                                </a:lnTo>
                                <a:lnTo>
                                  <a:pt x="57912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mpd="sng" cap="flat" w="12700">
                            <a:solidFill>
                              <a:srgbClr val="a5a5a5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1" name="Image"/>
                          <pic:cNvPicPr/>
                        </pic:nvPicPr>
                        <pic:blipFill>
                          <a:blip r:embed="rId3" cstate="print"/>
                          <a:srcRect l="0" t="0" r="0" b="0"/>
                          <a:stretch/>
                        </pic:blipFill>
                        <pic:spPr>
                          <a:xfrm rot="0">
                            <a:off x="98425" y="301926"/>
                            <a:ext cx="1274064" cy="243840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95250" y="286559"/>
                            <a:ext cx="1257300" cy="228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57300" h="228600" stroke="1">
                                <a:moveTo>
                                  <a:pt x="0" y="0"/>
                                </a:moveTo>
                                <a:lnTo>
                                  <a:pt x="1257300" y="0"/>
                                </a:lnTo>
                                <a:lnTo>
                                  <a:pt x="12573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95250" y="286559"/>
                            <a:ext cx="1257300" cy="228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57300" h="228600" stroke="1">
                                <a:moveTo>
                                  <a:pt x="0" y="228600"/>
                                </a:moveTo>
                                <a:lnTo>
                                  <a:pt x="1257300" y="228600"/>
                                </a:lnTo>
                                <a:lnTo>
                                  <a:pt x="1257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mpd="sng" cap="flat" w="12700">
                            <a:solidFill>
                              <a:srgbClr val="a5a5a5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456870" y="43533"/>
                            <a:ext cx="101614" cy="153038"/>
                          </a:xfrm>
                          <a:prstGeom prst="rect"/>
                          <a:ln>
                            <a:noFill/>
                          </a:ln>
                        </wps:spPr>
                        <wps:txbx id="1033">
                          <w:txbxContent>
                            <w:p>
                              <w:pPr>
                                <w:pStyle w:val="style0"/>
                                <w:spacing w:after="160" w:lineRule="auto" w:line="259"/>
                                <w:ind w:left="0" w:firstLine="0"/>
                                <w:rPr/>
                              </w:pPr>
                              <w:r>
                                <w:rPr>
                                  <w:sz w:val="20"/>
                                </w:rPr>
                                <w:t>●</w:t>
                              </w:r>
                            </w:p>
                          </w:txbxContent>
                        </wps:txbx>
                        <wps:bodyPr lIns="0" rIns="0" tIns="0" bIns="0" vert="horz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533019" y="16763"/>
                            <a:ext cx="46741" cy="187581"/>
                          </a:xfrm>
                          <a:prstGeom prst="rect"/>
                          <a:ln>
                            <a:noFill/>
                          </a:ln>
                        </wps:spPr>
                        <wps:txbx id="1034">
                          <w:txbxContent>
                            <w:p>
                              <w:pPr>
                                <w:pStyle w:val="style0"/>
                                <w:spacing w:after="160" w:lineRule="auto" w:line="259"/>
                                <w:ind w:left="0" w:firstLine="0"/>
                                <w:rPr/>
                              </w:pPr>
                              <w:r>
                                <w:rPr>
                                  <w:rFonts w:ascii="Arial" w:cs="Arial" w:eastAsia="Arial" w:hAnsi="Arial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rIns="0" tIns="0" bIns="0" vert="horz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3654806" y="0"/>
                            <a:ext cx="85131" cy="121165"/>
                          </a:xfrm>
                          <a:prstGeom prst="rect"/>
                          <a:ln>
                            <a:noFill/>
                          </a:ln>
                        </wps:spPr>
                        <wps:txbx id="1035">
                          <w:txbxContent>
                            <w:p>
                              <w:pPr>
                                <w:pStyle w:val="style0"/>
                                <w:spacing w:after="160" w:lineRule="auto" w:line="259"/>
                                <w:ind w:left="0" w:firstLine="0"/>
                                <w:rPr/>
                              </w:pPr>
                              <w:r>
                                <w:rPr>
                                  <w:sz w:val="20"/>
                                  <w:vertAlign w:val="superscript"/>
                                </w:rPr>
                                <w:t>th</w:t>
                              </w:r>
                            </w:p>
                          </w:txbxContent>
                        </wps:txbx>
                        <wps:bodyPr lIns="0" rIns="0" tIns="0" bIns="0" vert="horz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228270" y="164837"/>
                            <a:ext cx="42059" cy="186236"/>
                          </a:xfrm>
                          <a:prstGeom prst="rect"/>
                          <a:ln>
                            <a:noFill/>
                          </a:ln>
                        </wps:spPr>
                        <wps:txbx id="1036">
                          <w:txbxContent>
                            <w:p>
                              <w:pPr>
                                <w:pStyle w:val="style0"/>
                                <w:spacing w:after="160" w:lineRule="auto" w:line="259"/>
                                <w:ind w:left="0" w:firstLine="0"/>
                                <w:rPr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rIns="0" tIns="0" bIns="0" vert="horz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113970" y="163191"/>
                            <a:ext cx="9144" cy="145085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9144" h="145085" stroke="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45085"/>
                                </a:lnTo>
                                <a:lnTo>
                                  <a:pt x="0" y="1450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228270" y="312890"/>
                            <a:ext cx="1275845" cy="206430"/>
                          </a:xfrm>
                          <a:prstGeom prst="rect"/>
                          <a:ln>
                            <a:noFill/>
                          </a:ln>
                        </wps:spPr>
                        <wps:txbx id="1038">
                          <w:txbxContent>
                            <w:p>
                              <w:pPr>
                                <w:pStyle w:val="style0"/>
                                <w:spacing w:after="160" w:lineRule="auto" w:line="259"/>
                                <w:ind w:left="0" w:firstLine="0"/>
                                <w:rPr/>
                              </w:pPr>
                              <w:r>
                                <w:rPr>
                                  <w:b/>
                                </w:rPr>
                                <w:t>Personal Profile</w:t>
                              </w:r>
                            </w:p>
                          </w:txbxContent>
                        </wps:txbx>
                        <wps:bodyPr lIns="0" rIns="0" tIns="0" bIns="0" vert="horz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1186815" y="312890"/>
                            <a:ext cx="46619" cy="206430"/>
                          </a:xfrm>
                          <a:prstGeom prst="rect"/>
                          <a:ln>
                            <a:noFill/>
                          </a:ln>
                        </wps:spPr>
                        <wps:txbx id="1039">
                          <w:txbxContent>
                            <w:p>
                              <w:pPr>
                                <w:pStyle w:val="style0"/>
                                <w:spacing w:after="160" w:lineRule="auto" w:line="259"/>
                                <w:ind w:left="0" w:firstLine="0"/>
                                <w:rPr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rIns="0" tIns="0" bIns="0" vert="horz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228270" y="473359"/>
                            <a:ext cx="29390" cy="130140"/>
                          </a:xfrm>
                          <a:prstGeom prst="rect"/>
                          <a:ln>
                            <a:noFill/>
                          </a:ln>
                        </wps:spPr>
                        <wps:txbx id="1040">
                          <w:txbxContent>
                            <w:p>
                              <w:pPr>
                                <w:pStyle w:val="style0"/>
                                <w:spacing w:after="160" w:lineRule="auto" w:line="259"/>
                                <w:ind w:left="0" w:firstLine="0"/>
                                <w:rPr/>
                              </w:pPr>
                              <w:r>
                                <w:rPr>
                                  <w:b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lIns="0" rIns="0" tIns="0" bIns="0" vert="horz">
                          <a:prstTxWarp prst="textNoShape"/>
                          <a:noAutofit/>
                        </wps:bodyPr>
                      </wps:wsp>
                      <wps:wsp>
                        <wps:cNvSpPr/>
                        <wps:spPr>
                          <a:xfrm rot="0">
                            <a:off x="0" y="289099"/>
                            <a:ext cx="5829300" cy="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829300" h="0" stroke="1">
                                <a:moveTo>
                                  <a:pt x="0" y="0"/>
                                </a:moveTo>
                                <a:lnTo>
                                  <a:pt x="5829300" y="0"/>
                                </a:lnTo>
                              </a:path>
                            </a:pathLst>
                          </a:custGeom>
                          <a:ln cmpd="sng" cap="flat"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026" filled="f" stroked="f" style="position:absolute;margin-left:-13.41pt;margin-top:-1.46pt;width:468.79pt;height:44.98pt;z-index:-2147483645;mso-position-horizontal-relative:text;mso-position-vertical-relative:text;mso-width-relative:page;mso-height-relative:page;mso-wrap-distance-left:0.0pt;mso-wrap-distance-right:0.0pt;visibility:visible;" coordsize="5953634,571209">
                <v:shape id="1027" type="#_x0000_t75" filled="f" stroked="f" style="position:absolute;left:145669;top:18462;width:5807965;height:245364;z-index:2;mso-position-horizontal-relative:page;mso-position-vertical-relative:page;mso-width-relative:page;mso-height-relative:page;visibility:visible;">
                  <v:imagedata r:id="rId2" embosscolor="white" o:title=""/>
                  <v:fill/>
                </v:shape>
                <v:shape id="1028" coordsize="5791200,228600" path="m0,0l5791200,0l5791200,228600l0,228600l0,0e" fillcolor="#d8d8d8" stroked="t" style="position:absolute;left:142875;top:3984;width:5791200;height:228600;z-index: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5791200,228600" o:connectlocs=""/>
                </v:shape>
                <v:shape id="1029" coordsize="5791200,228600" path="m0,228600l5791200,228600l5791200,0l0,0xe" filled="f" stroked="t" style="position:absolute;left:142875;top:3984;width:5791200;height:228600;z-index:4;mso-position-horizontal-relative:page;mso-position-vertical-relative:page;mso-width-relative:page;mso-height-relative:page;visibility:visible;">
                  <v:stroke joinstyle="miter" color="#a5a5a5" weight="1.0pt"/>
                  <v:fill/>
                  <v:path textboxrect="0,0,5791200,228600" o:connectlocs=""/>
                </v:shape>
                <v:shape id="1030" type="#_x0000_t75" filled="f" stroked="f" style="position:absolute;left:98425;top:301926;width:1274064;height:243840;z-index:5;mso-position-horizontal-relative:page;mso-position-vertical-relative:page;mso-width-relative:page;mso-height-relative:page;visibility:visible;">
                  <v:imagedata r:id="rId3" embosscolor="white" o:title=""/>
                  <v:fill/>
                </v:shape>
                <v:shape id="1031" coordsize="1257300,228600" path="m0,0l1257300,0l1257300,228600l0,228600l0,0e" fillcolor="#d8d8d8" stroked="t" style="position:absolute;left:95250;top:286559;width:1257300;height:228600;z-index:6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257300,228600" o:connectlocs=""/>
                </v:shape>
                <v:shape id="1032" coordsize="1257300,228600" path="m0,228600l1257300,228600l1257300,0l0,0xe" filled="f" stroked="t" style="position:absolute;left:95250;top:286559;width:1257300;height:228600;z-index:7;mso-position-horizontal-relative:page;mso-position-vertical-relative:page;mso-width-relative:page;mso-height-relative:page;visibility:visible;">
                  <v:stroke joinstyle="miter" color="#a5a5a5" weight="1.0pt"/>
                  <v:fill/>
                  <v:path textboxrect="0,0,1257300,228600" o:connectlocs=""/>
                </v:shape>
                <v:rect id="1033" filled="f" stroked="f" style="position:absolute;left:456870;top:43533;width:101614;height:153038;z-index:8;mso-position-horizontal-relative:page;mso-position-vertical-relative:page;mso-width-relative:page;mso-height-relative:page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after="160" w:lineRule="auto" w:line="259"/>
                          <w:ind w:left="0" w:firstLine="0"/>
                          <w:rPr/>
                        </w:pPr>
                        <w:r>
                          <w:rPr>
                            <w:sz w:val="20"/>
                          </w:rPr>
                          <w:t>●</w:t>
                        </w:r>
                      </w:p>
                    </w:txbxContent>
                  </v:textbox>
                </v:rect>
                <v:rect id="1034" filled="f" stroked="f" style="position:absolute;left:533019;top:16763;width:46741;height:187581;z-index:9;mso-position-horizontal-relative:page;mso-position-vertical-relative:page;mso-width-relative:page;mso-height-relative:page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after="160" w:lineRule="auto" w:line="259"/>
                          <w:ind w:left="0" w:firstLine="0"/>
                          <w:rPr/>
                        </w:pPr>
                        <w:r>
                          <w:rPr>
                            <w:rFonts w:ascii="Arial" w:cs="Arial" w:eastAsia="Arial" w:hAnsi="Arial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1035" filled="f" stroked="f" style="position:absolute;left:3654806;top:0;width:85131;height:121165;z-index:10;mso-position-horizontal-relative:page;mso-position-vertical-relative:page;mso-width-relative:page;mso-height-relative:page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after="160" w:lineRule="auto" w:line="259"/>
                          <w:ind w:left="0" w:firstLine="0"/>
                          <w:rPr/>
                        </w:pPr>
                        <w:r>
                          <w:rPr>
                            <w:sz w:val="20"/>
                            <w:vertAlign w:val="superscript"/>
                          </w:rPr>
                          <w:t>th</w:t>
                        </w:r>
                      </w:p>
                    </w:txbxContent>
                  </v:textbox>
                </v:rect>
                <v:rect id="1036" filled="f" stroked="f" style="position:absolute;left:228270;top:164837;width:42059;height:186236;z-index:11;mso-position-horizontal-relative:page;mso-position-vertical-relative:page;mso-width-relative:page;mso-height-relative:page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after="160" w:lineRule="auto" w:line="259"/>
                          <w:ind w:left="0" w:firstLine="0"/>
                          <w:rPr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1037" coordsize="9144,145085" path="m0,0l9144,0l9144,145085l0,145085l0,0e" fillcolor="black" stroked="t" style="position:absolute;left:113970;top:163191;width:9144;height:145085;z-index:12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9144,145085" o:connectlocs=""/>
                </v:shape>
                <v:rect id="1038" filled="f" stroked="f" style="position:absolute;left:228270;top:312890;width:1275845;height:206430;z-index:13;mso-position-horizontal-relative:page;mso-position-vertical-relative:page;mso-width-relative:page;mso-height-relative:page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after="160" w:lineRule="auto" w:line="259"/>
                          <w:ind w:left="0" w:firstLine="0"/>
                          <w:rPr/>
                        </w:pPr>
                        <w:r>
                          <w:rPr>
                            <w:b/>
                          </w:rPr>
                          <w:t>Personal Profile</w:t>
                        </w:r>
                      </w:p>
                    </w:txbxContent>
                  </v:textbox>
                </v:rect>
                <v:rect id="1039" filled="f" stroked="f" style="position:absolute;left:1186815;top:312890;width:46619;height:206430;z-index:14;mso-position-horizontal-relative:page;mso-position-vertical-relative:page;mso-width-relative:page;mso-height-relative:page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after="160" w:lineRule="auto" w:line="259"/>
                          <w:ind w:left="0" w:firstLine="0"/>
                          <w:rPr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1040" filled="f" stroked="f" style="position:absolute;left:228270;top:473359;width:29390;height:130140;z-index:15;mso-position-horizontal-relative:page;mso-position-vertical-relative:page;mso-width-relative:page;mso-height-relative:page;visibility:visible;">
                  <v:stroke on="f"/>
                  <v:fill/>
                  <v:textbox inset="0.0pt,0.0pt,0.0pt,0.0pt">
                    <w:txbxContent>
                      <w:p>
                        <w:pPr>
                          <w:pStyle w:val="style0"/>
                          <w:spacing w:after="160" w:lineRule="auto" w:line="259"/>
                          <w:ind w:left="0" w:firstLine="0"/>
                          <w:rPr/>
                        </w:pPr>
                        <w:r>
                          <w:rPr>
                            <w:b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1041" coordsize="5829300,0" path="m0,0l5829300,0e" filled="f" stroked="t" style="position:absolute;left:0;top:289099;width:5829300;height:0;z-index:16;mso-position-horizontal-relative:page;mso-position-vertical-relative:page;mso-width-relative:page;mso-height-relative:page;visibility:visible;">
                  <v:stroke weight="1.0pt"/>
                  <v:fill/>
                  <v:path textboxrect="0,0,5829300,0" o:connectlocs=""/>
                </v:shape>
                <v:fill/>
              </v:group>
            </w:pict>
          </mc:Fallback>
        </mc:AlternateContent>
      </w:r>
      <w:r>
        <w:rPr>
          <w:b/>
          <w:sz w:val="20"/>
        </w:rPr>
        <w:t xml:space="preserve">Sex:  </w:t>
      </w:r>
      <w:r>
        <w:rPr>
          <w:sz w:val="20"/>
        </w:rPr>
        <w:t xml:space="preserve">Female; </w:t>
      </w:r>
      <w:r>
        <w:rPr>
          <w:b/>
          <w:sz w:val="20"/>
        </w:rPr>
        <w:t xml:space="preserve">Marital Status:  </w:t>
      </w:r>
      <w:r>
        <w:rPr>
          <w:sz w:val="20"/>
        </w:rPr>
        <w:t xml:space="preserve">Single; </w:t>
      </w:r>
      <w:r>
        <w:rPr>
          <w:b/>
          <w:sz w:val="20"/>
        </w:rPr>
        <w:t>Date of Birth:</w:t>
      </w:r>
      <w:r>
        <w:rPr>
          <w:sz w:val="20"/>
        </w:rPr>
        <w:t xml:space="preserve">  11 February 1989 </w:t>
      </w:r>
      <w:r>
        <w:rPr>
          <w:b/>
          <w:sz w:val="20"/>
        </w:rPr>
        <w:t>Nationality:</w:t>
      </w:r>
      <w:r>
        <w:rPr>
          <w:sz w:val="20"/>
        </w:rPr>
        <w:t xml:space="preserve">  Nigerian </w:t>
      </w:r>
    </w:p>
    <w:p>
      <w:pPr>
        <w:pStyle w:val="style0"/>
        <w:numPr>
          <w:ilvl w:val="0"/>
          <w:numId w:val="1"/>
        </w:numPr>
        <w:ind w:hanging="722"/>
        <w:rPr/>
      </w:pPr>
      <w:r>
        <w:t xml:space="preserve">Strong analytical skills, excellent oral &amp; written communication skills, good team player &amp; high-flyer, appreciable out-going personality; good interpersonal and persuasive skills. </w:t>
      </w:r>
    </w:p>
    <w:p>
      <w:pPr>
        <w:pStyle w:val="style0"/>
        <w:numPr>
          <w:ilvl w:val="0"/>
          <w:numId w:val="1"/>
        </w:numPr>
        <w:spacing w:after="1" w:lineRule="auto" w:line="238"/>
        <w:ind w:hanging="722"/>
        <w:rPr/>
      </w:pPr>
      <w:r>
        <w:t>Proactive</w:t>
      </w:r>
      <w:r>
        <w:t xml:space="preserve">, intuitive, creative, administratively ingenious, enduring, contribution to customer retention loyalty with strong exceptional tactics and ability to work with minimum supervision. </w:t>
      </w:r>
    </w:p>
    <w:p>
      <w:pPr>
        <w:pStyle w:val="style0"/>
        <w:numPr>
          <w:ilvl w:val="0"/>
          <w:numId w:val="1"/>
        </w:numPr>
        <w:spacing w:after="1" w:lineRule="auto" w:line="238"/>
        <w:ind w:hanging="722"/>
        <w:rPr/>
      </w:pPr>
      <w:r>
        <w:rPr>
          <w:rFonts w:ascii="Calibri" w:cs="Calibri" w:eastAsia="Calibri" w:hAnsi="Calibri"/>
          <w:noProof/>
          <w:lang w:val="en-US" w:eastAsia="en-US"/>
        </w:rPr>
        <mc:AlternateContent>
          <mc:Choice Requires="wpg">
            <w:drawing>
              <wp:anchor distT="0" distB="0" distL="0" distR="0" simplePos="false" relativeHeight="3" behindDoc="true" locked="false" layoutInCell="true" allowOverlap="true">
                <wp:simplePos x="0" y="0"/>
                <wp:positionH relativeFrom="column">
                  <wp:posOffset>-103682</wp:posOffset>
                </wp:positionH>
                <wp:positionV relativeFrom="paragraph">
                  <wp:posOffset>448607</wp:posOffset>
                </wp:positionV>
                <wp:extent cx="752602" cy="259333"/>
                <wp:effectExtent l="0" t="0" r="0" b="0"/>
                <wp:wrapNone/>
                <wp:docPr id="1042" name="Group 469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752602" cy="259333"/>
                          <a:chOff x="0" y="0"/>
                          <a:chExt cx="752602" cy="259334"/>
                        </a:xfrm>
                      </wpg:grpSpPr>
                      <pic:pic xmlns:pic="http://schemas.openxmlformats.org/drawingml/2006/picture">
                        <pic:nvPicPr>
                          <pic:cNvPr id="2" name="Image"/>
                          <pic:cNvPicPr/>
                        </pic:nvPicPr>
                        <pic:blipFill>
                          <a:blip r:embed="rId4" cstate="print"/>
                          <a:srcRect l="0" t="0" r="0" b="0"/>
                          <a:stretch/>
                        </pic:blipFill>
                        <pic:spPr>
                          <a:xfrm rot="0">
                            <a:off x="2794" y="15494"/>
                            <a:ext cx="749808" cy="243840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0" y="0"/>
                            <a:ext cx="733425" cy="228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33425" h="228600" stroke="1">
                                <a:moveTo>
                                  <a:pt x="0" y="0"/>
                                </a:moveTo>
                                <a:lnTo>
                                  <a:pt x="733425" y="0"/>
                                </a:lnTo>
                                <a:lnTo>
                                  <a:pt x="733425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0" y="0"/>
                            <a:ext cx="733425" cy="228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33425" h="228600" stroke="1">
                                <a:moveTo>
                                  <a:pt x="0" y="228600"/>
                                </a:moveTo>
                                <a:lnTo>
                                  <a:pt x="733425" y="228600"/>
                                </a:lnTo>
                                <a:lnTo>
                                  <a:pt x="7334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mpd="sng" cap="flat" w="12700">
                            <a:solidFill>
                              <a:srgbClr val="a5a5a5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042" filled="f" stroked="f" style="position:absolute;margin-left:-8.16pt;margin-top:35.32pt;width:59.26pt;height:20.42pt;z-index:-2147483644;mso-position-horizontal-relative:text;mso-position-vertical-relative:text;mso-width-relative:page;mso-height-relative:page;mso-wrap-distance-left:0.0pt;mso-wrap-distance-right:0.0pt;visibility:visible;" coordsize="752602,259334">
                <v:shape id="1043" type="#_x0000_t75" filled="f" stroked="f" style="position:absolute;left:2794;top:15494;width:749808;height:243840;z-index:2;mso-position-horizontal-relative:page;mso-position-vertical-relative:page;mso-width-relative:page;mso-height-relative:page;visibility:visible;">
                  <v:imagedata r:id="rId4" embosscolor="white" o:title=""/>
                  <v:fill/>
                </v:shape>
                <v:shape id="1044" coordsize="733425,228600" path="m0,0l733425,0l733425,228600l0,228600l0,0e" fillcolor="#d8d8d8" stroked="t" style="position:absolute;left:0;top:0;width:733425;height:228600;z-index: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733425,228600" o:connectlocs=""/>
                </v:shape>
                <v:shape id="1045" coordsize="733425,228600" path="m0,228600l733425,228600l733425,0l0,0xe" filled="f" stroked="t" style="position:absolute;left:0;top:0;width:733425;height:228600;z-index:4;mso-position-horizontal-relative:page;mso-position-vertical-relative:page;mso-width-relative:page;mso-height-relative:page;visibility:visible;">
                  <v:stroke joinstyle="miter" color="#a5a5a5" weight="1.0pt"/>
                  <v:fill/>
                  <v:path textboxrect="0,0,733425,228600" o:connectlocs=""/>
                </v:shape>
                <v:fill/>
              </v:group>
            </w:pict>
          </mc:Fallback>
        </mc:AlternateContent>
      </w:r>
      <w:r>
        <w:t>I have got a broad outlook on business and life with a focus and passion</w:t>
      </w:r>
      <w:r>
        <w:t xml:space="preserve"> for driving service excellence. Ability to lead and work with cross functional team, Measuring and managing performance,  </w:t>
      </w:r>
      <w:r>
        <w:rPr>
          <w:b/>
        </w:rPr>
        <w:t xml:space="preserve">Skills </w:t>
      </w:r>
    </w:p>
    <w:p>
      <w:pPr>
        <w:pStyle w:val="style0"/>
        <w:spacing w:after="0" w:lineRule="auto" w:line="259"/>
        <w:ind w:left="91" w:firstLine="0"/>
        <w:rPr/>
      </w:pPr>
      <w:r>
        <w:rPr>
          <w:b/>
          <w:sz w:val="4"/>
        </w:rPr>
        <w:t xml:space="preserve"> </w:t>
      </w:r>
    </w:p>
    <w:p>
      <w:pPr>
        <w:pStyle w:val="style0"/>
        <w:spacing w:after="205" w:lineRule="auto" w:line="259"/>
        <w:ind w:left="91" w:firstLine="0"/>
        <w:rPr/>
      </w:pPr>
      <w:r>
        <w:rPr>
          <w:sz w:val="2"/>
        </w:rPr>
        <w:t xml:space="preserve"> </w:t>
      </w:r>
    </w:p>
    <w:p>
      <w:pPr>
        <w:pStyle w:val="style0"/>
        <w:numPr>
          <w:ilvl w:val="0"/>
          <w:numId w:val="1"/>
        </w:numPr>
        <w:ind w:hanging="722"/>
        <w:rPr/>
      </w:pPr>
      <w:r>
        <w:rPr>
          <w:sz w:val="24"/>
        </w:rPr>
        <w:t>Good oral and written communication skills,</w:t>
      </w:r>
      <w:r>
        <w:t xml:space="preserve"> Excellent ability to work independently and as part of a team, Extremely-deta</w:t>
      </w:r>
      <w:r>
        <w:t xml:space="preserve">iled oriented </w:t>
      </w:r>
    </w:p>
    <w:p>
      <w:pPr>
        <w:pStyle w:val="style0"/>
        <w:numPr>
          <w:ilvl w:val="0"/>
          <w:numId w:val="1"/>
        </w:numPr>
        <w:spacing w:after="38"/>
        <w:ind w:hanging="722"/>
        <w:rPr/>
      </w:pPr>
      <w:r>
        <w:t xml:space="preserve">Ability to multitask, prioritize and work under pressure. </w:t>
      </w:r>
    </w:p>
    <w:p>
      <w:pPr>
        <w:pStyle w:val="style0"/>
        <w:numPr>
          <w:ilvl w:val="0"/>
          <w:numId w:val="1"/>
        </w:numPr>
        <w:ind w:hanging="722"/>
        <w:rPr/>
      </w:pPr>
      <w:r>
        <w:t xml:space="preserve">Problem –solving skills, Time-management skills., Excellent knowledge of customer service best practice. </w:t>
      </w:r>
    </w:p>
    <w:p>
      <w:pPr>
        <w:pStyle w:val="style0"/>
        <w:numPr>
          <w:ilvl w:val="0"/>
          <w:numId w:val="1"/>
        </w:numPr>
        <w:ind w:hanging="722"/>
        <w:rPr/>
      </w:pPr>
      <w:r>
        <w:t>Good Knowledge of Microsoft Windows Operating System., Good knowledge of Mic</w:t>
      </w:r>
      <w:r>
        <w:t xml:space="preserve">rosoft Office solution. </w:t>
      </w:r>
    </w:p>
    <w:p>
      <w:pPr>
        <w:pStyle w:val="style0"/>
        <w:spacing w:after="0" w:lineRule="auto" w:line="259"/>
        <w:ind w:left="91" w:firstLine="0"/>
        <w:rPr/>
      </w:pPr>
      <w:r>
        <w:rPr>
          <w:b/>
        </w:rPr>
        <w:t xml:space="preserve"> </w:t>
      </w:r>
    </w:p>
    <w:p>
      <w:pPr>
        <w:pStyle w:val="style2"/>
        <w:ind w:left="86"/>
        <w:rPr/>
      </w:pPr>
      <w:r>
        <w:rPr>
          <w:rFonts w:ascii="Calibri" w:cs="Calibri" w:eastAsia="Calibri" w:hAnsi="Calibri"/>
          <w:noProof/>
          <w:sz w:val="22"/>
          <w:lang w:val="en-US" w:eastAsia="en-US"/>
        </w:rPr>
        <mc:AlternateContent>
          <mc:Choice Requires="wpg">
            <w:drawing>
              <wp:anchor distT="0" distB="0" distL="0" distR="0" simplePos="false" relativeHeight="4" behindDoc="true" locked="false" layoutInCell="true" allowOverlap="true">
                <wp:simplePos x="0" y="0"/>
                <wp:positionH relativeFrom="column">
                  <wp:posOffset>-108127</wp:posOffset>
                </wp:positionH>
                <wp:positionV relativeFrom="paragraph">
                  <wp:posOffset>-38835</wp:posOffset>
                </wp:positionV>
                <wp:extent cx="1589151" cy="259334"/>
                <wp:effectExtent l="0" t="0" r="0" b="0"/>
                <wp:wrapNone/>
                <wp:docPr id="1046" name="Group 4692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589151" cy="259334"/>
                          <a:chOff x="0" y="0"/>
                          <a:chExt cx="1589151" cy="259334"/>
                        </a:xfrm>
                      </wpg:grpSpPr>
                      <pic:pic xmlns:pic="http://schemas.openxmlformats.org/drawingml/2006/picture">
                        <pic:nvPicPr>
                          <pic:cNvPr id="3" name="Image"/>
                          <pic:cNvPicPr/>
                        </pic:nvPicPr>
                        <pic:blipFill>
                          <a:blip r:embed="rId5" cstate="print"/>
                          <a:srcRect l="0" t="0" r="0" b="0"/>
                          <a:stretch/>
                        </pic:blipFill>
                        <pic:spPr>
                          <a:xfrm rot="0">
                            <a:off x="4191" y="15494"/>
                            <a:ext cx="1584960" cy="243840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0" y="0"/>
                            <a:ext cx="1570355" cy="228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570355" h="228600" stroke="1">
                                <a:moveTo>
                                  <a:pt x="0" y="0"/>
                                </a:moveTo>
                                <a:lnTo>
                                  <a:pt x="1570355" y="0"/>
                                </a:lnTo>
                                <a:lnTo>
                                  <a:pt x="1570355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0" y="0"/>
                            <a:ext cx="1570355" cy="228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570355" h="228600" stroke="1">
                                <a:moveTo>
                                  <a:pt x="0" y="228600"/>
                                </a:moveTo>
                                <a:lnTo>
                                  <a:pt x="1570355" y="228600"/>
                                </a:lnTo>
                                <a:lnTo>
                                  <a:pt x="15703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mpd="sng" cap="flat" w="12700">
                            <a:solidFill>
                              <a:srgbClr val="a5a5a5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046" filled="f" stroked="f" style="position:absolute;margin-left:-8.51pt;margin-top:-3.06pt;width:125.13pt;height:20.42pt;z-index:-2147483643;mso-position-horizontal-relative:text;mso-position-vertical-relative:text;mso-width-relative:page;mso-height-relative:page;mso-wrap-distance-left:0.0pt;mso-wrap-distance-right:0.0pt;visibility:visible;" coordsize="1589151,259334">
                <v:shape id="1047" type="#_x0000_t75" filled="f" stroked="f" style="position:absolute;left:4191;top:15494;width:1584960;height:243840;z-index:2;mso-position-horizontal-relative:page;mso-position-vertical-relative:page;mso-width-relative:page;mso-height-relative:page;visibility:visible;">
                  <v:imagedata r:id="rId5" embosscolor="white" o:title=""/>
                  <v:fill/>
                </v:shape>
                <v:shape id="1048" coordsize="1570355,228600" path="m0,0l1570355,0l1570355,228600l0,228600l0,0e" fillcolor="#d8d8d8" stroked="t" style="position:absolute;left:0;top:0;width:1570355;height:228600;z-index: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570355,228600" o:connectlocs=""/>
                </v:shape>
                <v:shape id="1049" coordsize="1570355,228600" path="m0,228600l1570355,228600l1570355,0l0,0xe" filled="f" stroked="t" style="position:absolute;left:0;top:0;width:1570355;height:228600;z-index:4;mso-position-horizontal-relative:page;mso-position-vertical-relative:page;mso-width-relative:page;mso-height-relative:page;visibility:visible;">
                  <v:stroke joinstyle="miter" color="#a5a5a5" weight="1.0pt"/>
                  <v:fill/>
                  <v:path textboxrect="0,0,1570355,228600" o:connectlocs=""/>
                </v:shape>
                <v:fill/>
              </v:group>
            </w:pict>
          </mc:Fallback>
        </mc:AlternateContent>
      </w:r>
      <w:r>
        <w:t xml:space="preserve">Experience Summary </w:t>
      </w:r>
    </w:p>
    <w:p>
      <w:pPr>
        <w:pStyle w:val="style0"/>
        <w:rPr/>
      </w:pPr>
    </w:p>
    <w:p>
      <w:pPr>
        <w:pStyle w:val="style0"/>
        <w:rPr>
          <w:b/>
          <w:bCs/>
          <w:lang w:val="en-US"/>
        </w:rPr>
      </w:pPr>
      <w:r>
        <w:rPr>
          <w:b/>
          <w:bCs/>
          <w:lang w:val="en-US"/>
        </w:rPr>
        <w:t>(September</w:t>
      </w:r>
      <w:r>
        <w:rPr>
          <w:b/>
          <w:bCs/>
          <w:lang w:val="en-US"/>
        </w:rPr>
        <w:t>, 202</w:t>
      </w:r>
      <w:r>
        <w:rPr>
          <w:b/>
          <w:bCs/>
          <w:lang w:val="en-US"/>
        </w:rPr>
        <w:t>4</w:t>
      </w:r>
      <w:r>
        <w:rPr>
          <w:b/>
          <w:bCs/>
          <w:lang w:val="en-US"/>
        </w:rPr>
        <w:t xml:space="preserve"> – Till Date) </w:t>
      </w:r>
      <w:r>
        <w:rPr>
          <w:b/>
          <w:bCs/>
          <w:lang w:val="en-US"/>
        </w:rPr>
        <w:t>GARDEN FUSION ENTERPRISE</w:t>
      </w:r>
    </w:p>
    <w:p>
      <w:pPr>
        <w:pStyle w:val="style0"/>
        <w:rPr>
          <w:b/>
          <w:bCs/>
          <w:lang w:val="en-US"/>
        </w:rPr>
      </w:pPr>
      <w:r>
        <w:rPr>
          <w:b/>
          <w:bCs/>
          <w:lang w:val="en-US"/>
        </w:rPr>
        <w:t>Position: Garden Center Manager</w:t>
      </w:r>
    </w:p>
    <w:p>
      <w:pPr>
        <w:pStyle w:val="style0"/>
        <w:rPr>
          <w:b/>
          <w:bCs/>
          <w:lang w:val="en-US"/>
        </w:rPr>
      </w:pPr>
      <w:r>
        <w:rPr>
          <w:b/>
          <w:bCs/>
          <w:lang w:val="en-US"/>
        </w:rPr>
        <w:t>Description:</w:t>
      </w:r>
    </w:p>
    <w:p>
      <w:pPr>
        <w:pStyle w:val="style179"/>
        <w:numPr>
          <w:ilvl w:val="0"/>
          <w:numId w:val="10"/>
        </w:numPr>
        <w:rPr>
          <w:b/>
          <w:bCs/>
          <w:lang w:val="en-US"/>
        </w:rPr>
      </w:pPr>
      <w:r>
        <w:rPr>
          <w:lang w:val="en-US"/>
        </w:rPr>
        <w:t>Coordinate the affairs of the Garden.</w:t>
      </w:r>
    </w:p>
    <w:p>
      <w:pPr>
        <w:pStyle w:val="style179"/>
        <w:numPr>
          <w:ilvl w:val="0"/>
          <w:numId w:val="10"/>
        </w:numPr>
        <w:rPr>
          <w:b/>
          <w:bCs/>
          <w:lang w:val="en-US"/>
        </w:rPr>
      </w:pPr>
      <w:r>
        <w:rPr>
          <w:lang w:val="en-US"/>
        </w:rPr>
        <w:t>Plan and execute daily schedules.</w:t>
      </w:r>
    </w:p>
    <w:p>
      <w:pPr>
        <w:pStyle w:val="style179"/>
        <w:numPr>
          <w:ilvl w:val="0"/>
          <w:numId w:val="10"/>
        </w:numPr>
        <w:rPr>
          <w:b/>
          <w:bCs/>
          <w:lang w:val="en-US"/>
        </w:rPr>
      </w:pPr>
      <w:r>
        <w:rPr>
          <w:lang w:val="en-US"/>
        </w:rPr>
        <w:t>Proper record keeping.</w:t>
      </w:r>
    </w:p>
    <w:p>
      <w:pPr>
        <w:pStyle w:val="style179"/>
        <w:numPr>
          <w:ilvl w:val="0"/>
          <w:numId w:val="10"/>
        </w:numPr>
        <w:rPr>
          <w:b/>
          <w:bCs/>
          <w:lang w:val="en-US"/>
        </w:rPr>
      </w:pPr>
      <w:r>
        <w:rPr>
          <w:lang w:val="en-US"/>
        </w:rPr>
        <w:t>Manage customer and build good relationship with them.</w:t>
      </w:r>
    </w:p>
    <w:p>
      <w:pPr>
        <w:pStyle w:val="style179"/>
        <w:numPr>
          <w:ilvl w:val="0"/>
          <w:numId w:val="10"/>
        </w:numPr>
        <w:rPr>
          <w:b/>
          <w:bCs/>
          <w:lang w:val="en-US"/>
        </w:rPr>
      </w:pPr>
      <w:r>
        <w:rPr>
          <w:lang w:val="en-US"/>
        </w:rPr>
        <w:t>Manage Staff and the garden center.</w:t>
      </w:r>
    </w:p>
    <w:p>
      <w:pPr>
        <w:pStyle w:val="style179"/>
        <w:numPr>
          <w:ilvl w:val="0"/>
          <w:numId w:val="10"/>
        </w:numPr>
        <w:rPr>
          <w:b/>
          <w:bCs/>
          <w:lang w:val="en-US"/>
        </w:rPr>
      </w:pPr>
      <w:r>
        <w:rPr>
          <w:lang w:val="en-US"/>
        </w:rPr>
        <w:t xml:space="preserve">Site inspection and </w:t>
      </w:r>
      <w:r>
        <w:rPr>
          <w:lang w:val="en-US"/>
        </w:rPr>
        <w:t>Landscaping.</w:t>
      </w:r>
      <w:bookmarkStart w:id="0" w:name="_GoBack"/>
      <w:bookmarkEnd w:id="0"/>
    </w:p>
    <w:p>
      <w:pPr>
        <w:pStyle w:val="style179"/>
        <w:numPr>
          <w:ilvl w:val="0"/>
          <w:numId w:val="10"/>
        </w:numPr>
        <w:rPr>
          <w:b/>
          <w:bCs/>
          <w:lang w:val="en-US"/>
        </w:rPr>
      </w:pPr>
      <w:r>
        <w:rPr>
          <w:lang w:val="en-US"/>
        </w:rPr>
        <w:t>Stock taking.</w:t>
      </w:r>
    </w:p>
    <w:p>
      <w:pPr>
        <w:pStyle w:val="style179"/>
        <w:numPr>
          <w:ilvl w:val="0"/>
          <w:numId w:val="10"/>
        </w:numPr>
        <w:rPr>
          <w:b/>
          <w:bCs/>
          <w:lang w:val="en-US"/>
        </w:rPr>
      </w:pPr>
      <w:r>
        <w:rPr>
          <w:lang w:val="en-US"/>
        </w:rPr>
        <w:t>Attending to client complaint and proffer solutions.</w:t>
      </w:r>
    </w:p>
    <w:p>
      <w:pPr>
        <w:pStyle w:val="style0"/>
        <w:rPr>
          <w:b/>
          <w:bCs/>
          <w:lang w:val="en-US"/>
        </w:rPr>
      </w:pPr>
    </w:p>
    <w:p>
      <w:pPr>
        <w:pStyle w:val="style0"/>
        <w:spacing w:after="99" w:lineRule="auto" w:line="259"/>
        <w:ind w:left="91" w:firstLine="0"/>
        <w:rPr/>
      </w:pPr>
      <w:r>
        <w:rPr>
          <w:b/>
          <w:sz w:val="10"/>
        </w:rPr>
        <w:t xml:space="preserve"> </w:t>
      </w:r>
    </w:p>
    <w:p>
      <w:pPr>
        <w:pStyle w:val="style0"/>
        <w:rPr>
          <w:b/>
          <w:bCs/>
          <w:lang w:val="en-US"/>
        </w:rPr>
      </w:pPr>
      <w:r>
        <w:rPr>
          <w:b/>
          <w:bCs/>
          <w:lang w:val="en-US"/>
        </w:rPr>
        <w:t>(March, 202</w:t>
      </w:r>
      <w:r>
        <w:rPr>
          <w:b/>
          <w:bCs/>
          <w:lang w:val="en-US"/>
        </w:rPr>
        <w:t>3</w:t>
      </w:r>
      <w:r>
        <w:rPr>
          <w:b/>
          <w:bCs/>
          <w:lang w:val="en-US"/>
        </w:rPr>
        <w:t xml:space="preserve"> – </w:t>
      </w:r>
      <w:r>
        <w:rPr>
          <w:b/>
          <w:bCs/>
          <w:lang w:val="en-US"/>
        </w:rPr>
        <w:t>August, 2024</w:t>
      </w:r>
      <w:r>
        <w:rPr>
          <w:b/>
          <w:bCs/>
          <w:lang w:val="en-US"/>
        </w:rPr>
        <w:t>)</w:t>
      </w:r>
      <w:r>
        <w:rPr>
          <w:b/>
          <w:bCs/>
          <w:lang w:val="en-US"/>
        </w:rPr>
        <w:t xml:space="preserve"> IRON PRODUCT INDUSTRY IPI</w:t>
      </w:r>
    </w:p>
    <w:p>
      <w:pPr>
        <w:pStyle w:val="style0"/>
        <w:rPr>
          <w:b/>
          <w:bCs/>
          <w:lang w:val="en-US"/>
        </w:rPr>
      </w:pPr>
      <w:r>
        <w:rPr>
          <w:b/>
          <w:bCs/>
          <w:lang w:val="en-US"/>
        </w:rPr>
        <w:t xml:space="preserve">Position: Store Manager </w:t>
      </w:r>
    </w:p>
    <w:p>
      <w:pPr>
        <w:pStyle w:val="style0"/>
        <w:rPr>
          <w:b/>
          <w:bCs/>
          <w:lang w:val="en-US"/>
        </w:rPr>
      </w:pPr>
      <w:r>
        <w:rPr>
          <w:b/>
          <w:bCs/>
          <w:lang w:val="en-US"/>
        </w:rPr>
        <w:t>Department: Store</w:t>
      </w:r>
    </w:p>
    <w:p>
      <w:pPr>
        <w:pStyle w:val="style0"/>
        <w:rPr>
          <w:b/>
          <w:bCs/>
          <w:lang w:val="en-US"/>
        </w:rPr>
      </w:pPr>
      <w:r>
        <w:rPr>
          <w:b/>
          <w:bCs/>
          <w:lang w:val="en-US"/>
        </w:rPr>
        <w:t>Description:</w:t>
      </w:r>
    </w:p>
    <w:p>
      <w:pPr>
        <w:pStyle w:val="style179"/>
        <w:numPr>
          <w:ilvl w:val="0"/>
          <w:numId w:val="10"/>
        </w:numPr>
        <w:rPr>
          <w:b/>
          <w:bCs/>
          <w:lang w:val="en-US"/>
        </w:rPr>
      </w:pPr>
      <w:r>
        <w:rPr>
          <w:lang w:val="en-US"/>
        </w:rPr>
        <w:t>Proper checking of materials in quantity</w:t>
      </w:r>
      <w:r>
        <w:rPr>
          <w:lang w:val="en-US"/>
        </w:rPr>
        <w:t xml:space="preserve"> and quality.</w:t>
      </w:r>
    </w:p>
    <w:p>
      <w:pPr>
        <w:pStyle w:val="style179"/>
        <w:numPr>
          <w:ilvl w:val="0"/>
          <w:numId w:val="10"/>
        </w:numPr>
        <w:rPr>
          <w:b/>
          <w:bCs/>
          <w:lang w:val="en-US"/>
        </w:rPr>
      </w:pPr>
      <w:r>
        <w:rPr>
          <w:lang w:val="en-US"/>
        </w:rPr>
        <w:t>Crosschecking of physical material with the waybill</w:t>
      </w:r>
      <w:r>
        <w:rPr>
          <w:lang w:val="en-US"/>
        </w:rPr>
        <w:t xml:space="preserve"> before receiving.</w:t>
      </w:r>
    </w:p>
    <w:p>
      <w:pPr>
        <w:pStyle w:val="style179"/>
        <w:numPr>
          <w:ilvl w:val="0"/>
          <w:numId w:val="10"/>
        </w:numPr>
        <w:rPr>
          <w:b/>
          <w:bCs/>
          <w:lang w:val="en-US"/>
        </w:rPr>
      </w:pPr>
      <w:r>
        <w:rPr>
          <w:lang w:val="en-US"/>
        </w:rPr>
        <w:t>Proper record keeping, filing depending on new materials received for easy reference.</w:t>
      </w:r>
    </w:p>
    <w:p>
      <w:pPr>
        <w:pStyle w:val="style179"/>
        <w:numPr>
          <w:ilvl w:val="0"/>
          <w:numId w:val="10"/>
        </w:numPr>
        <w:rPr>
          <w:b/>
          <w:bCs/>
          <w:lang w:val="en-US"/>
        </w:rPr>
      </w:pPr>
      <w:r>
        <w:rPr>
          <w:lang w:val="en-US"/>
        </w:rPr>
        <w:t>Proper store count and balancing of items/materials in the store with store</w:t>
      </w:r>
      <w:r>
        <w:rPr>
          <w:lang w:val="en-US"/>
        </w:rPr>
        <w:t xml:space="preserve"> book {</w:t>
      </w:r>
      <w:r>
        <w:rPr>
          <w:lang w:val="en-US"/>
        </w:rPr>
        <w:t>beam card</w:t>
      </w:r>
      <w:r>
        <w:rPr>
          <w:lang w:val="en-US"/>
        </w:rPr>
        <w:t>}, computer system{system application used to follow up, monitor materials kept in the store and that which goes out}</w:t>
      </w:r>
      <w:r>
        <w:rPr>
          <w:lang w:val="en-US"/>
        </w:rPr>
        <w:t xml:space="preserve"> and physical count.</w:t>
      </w:r>
    </w:p>
    <w:p>
      <w:pPr>
        <w:pStyle w:val="style179"/>
        <w:numPr>
          <w:ilvl w:val="0"/>
          <w:numId w:val="10"/>
        </w:numPr>
        <w:rPr>
          <w:b/>
          <w:bCs/>
          <w:lang w:val="en-US"/>
        </w:rPr>
      </w:pPr>
      <w:r>
        <w:rPr>
          <w:lang w:val="en-US"/>
        </w:rPr>
        <w:t>To make sure materials going</w:t>
      </w:r>
      <w:r>
        <w:rPr>
          <w:lang w:val="en-US"/>
        </w:rPr>
        <w:t xml:space="preserve"> in</w:t>
      </w:r>
      <w:r>
        <w:rPr>
          <w:lang w:val="en-US"/>
        </w:rPr>
        <w:t xml:space="preserve"> and </w:t>
      </w:r>
      <w:r>
        <w:rPr>
          <w:lang w:val="en-US"/>
        </w:rPr>
        <w:t>out of the store are done by the company’s procedure and process without any hookups.</w:t>
      </w:r>
    </w:p>
    <w:p>
      <w:pPr>
        <w:pStyle w:val="style179"/>
        <w:numPr>
          <w:ilvl w:val="0"/>
          <w:numId w:val="10"/>
        </w:numPr>
        <w:rPr>
          <w:b/>
          <w:bCs/>
          <w:lang w:val="en-US"/>
        </w:rPr>
      </w:pPr>
      <w:r>
        <w:rPr>
          <w:lang w:val="en-US"/>
        </w:rPr>
        <w:t>Proper arrangement of different materials into the right shelf{know mix up}: each material must be in its right shelves for easy use and identification.</w:t>
      </w:r>
    </w:p>
    <w:p>
      <w:pPr>
        <w:pStyle w:val="style0"/>
        <w:rPr>
          <w:b/>
          <w:bCs/>
          <w:lang w:val="en-US"/>
        </w:rPr>
      </w:pPr>
    </w:p>
    <w:p>
      <w:pPr>
        <w:pStyle w:val="style0"/>
        <w:spacing w:after="99" w:lineRule="auto" w:line="259"/>
        <w:ind w:left="91" w:firstLine="0"/>
        <w:rPr/>
      </w:pPr>
      <w:r>
        <w:rPr>
          <w:b/>
          <w:sz w:val="10"/>
        </w:rPr>
        <w:t xml:space="preserve"> </w:t>
      </w:r>
    </w:p>
    <w:p>
      <w:pPr>
        <w:pStyle w:val="style3"/>
        <w:ind w:left="86"/>
        <w:rPr/>
      </w:pPr>
      <w:r>
        <w:t>(August, 2020 - January, 202</w:t>
      </w:r>
      <w:r>
        <w:rPr>
          <w:lang w:val="en-US"/>
        </w:rPr>
        <w:t>2</w:t>
      </w:r>
      <w:r>
        <w:t xml:space="preserve">) SANDTON GOLD HOTEL AND SUITES </w:t>
      </w:r>
    </w:p>
    <w:p>
      <w:pPr>
        <w:pStyle w:val="style3"/>
        <w:ind w:left="86"/>
        <w:rPr/>
      </w:pPr>
      <w:r>
        <w:t xml:space="preserve">Position: Supervisor </w:t>
      </w:r>
    </w:p>
    <w:p>
      <w:pPr>
        <w:pStyle w:val="style0"/>
        <w:spacing w:after="7"/>
        <w:ind w:left="86" w:right="5187"/>
        <w:rPr/>
      </w:pPr>
      <w:r>
        <w:rPr>
          <w:b/>
        </w:rPr>
        <w:t xml:space="preserve">Department: Food and Beverages Job Description: </w:t>
      </w:r>
    </w:p>
    <w:p>
      <w:pPr>
        <w:pStyle w:val="style0"/>
        <w:numPr>
          <w:ilvl w:val="0"/>
          <w:numId w:val="2"/>
        </w:numPr>
        <w:ind w:hanging="360"/>
        <w:rPr/>
      </w:pPr>
      <w:r>
        <w:t>Checking the sal</w:t>
      </w:r>
      <w:r>
        <w:t xml:space="preserve">es book of each department everyday activities. </w:t>
      </w:r>
    </w:p>
    <w:p>
      <w:pPr>
        <w:pStyle w:val="style0"/>
        <w:numPr>
          <w:ilvl w:val="0"/>
          <w:numId w:val="2"/>
        </w:numPr>
        <w:spacing w:after="9" w:lineRule="auto" w:line="249"/>
        <w:ind w:hanging="360"/>
        <w:rPr/>
      </w:pPr>
      <w:r>
        <w:rPr>
          <w:sz w:val="20"/>
        </w:rPr>
        <w:t xml:space="preserve">To ensure that customer's order is attended to without any delay. </w:t>
      </w:r>
    </w:p>
    <w:p>
      <w:pPr>
        <w:pStyle w:val="style0"/>
        <w:numPr>
          <w:ilvl w:val="0"/>
          <w:numId w:val="2"/>
        </w:numPr>
        <w:spacing w:after="9" w:lineRule="auto" w:line="249"/>
        <w:ind w:hanging="360"/>
        <w:rPr/>
      </w:pPr>
      <w:r>
        <w:rPr>
          <w:sz w:val="20"/>
        </w:rPr>
        <w:t xml:space="preserve">All subordinates in each department are medical fits. </w:t>
      </w:r>
    </w:p>
    <w:p>
      <w:pPr>
        <w:pStyle w:val="style0"/>
        <w:numPr>
          <w:ilvl w:val="0"/>
          <w:numId w:val="2"/>
        </w:numPr>
        <w:spacing w:after="9" w:lineRule="auto" w:line="249"/>
        <w:ind w:hanging="360"/>
        <w:rPr/>
      </w:pPr>
      <w:r>
        <w:rPr>
          <w:sz w:val="20"/>
        </w:rPr>
        <w:t xml:space="preserve">Trust, hardwork, humility, friendliness and humility is required between staffs and customers. </w:t>
      </w:r>
    </w:p>
    <w:p>
      <w:pPr>
        <w:pStyle w:val="style0"/>
        <w:numPr>
          <w:ilvl w:val="0"/>
          <w:numId w:val="2"/>
        </w:numPr>
        <w:spacing w:after="9" w:lineRule="auto" w:line="249"/>
        <w:ind w:hanging="360"/>
        <w:rPr/>
      </w:pPr>
      <w:r>
        <w:rPr>
          <w:sz w:val="20"/>
        </w:rPr>
        <w:t xml:space="preserve">Listen to open complaints, critics and improvement from both staffs and customers to the positive growth of the company. </w:t>
      </w:r>
    </w:p>
    <w:p>
      <w:pPr>
        <w:pStyle w:val="style0"/>
        <w:spacing w:after="0" w:lineRule="auto" w:line="259"/>
        <w:ind w:left="811" w:firstLine="0"/>
        <w:rPr/>
      </w:pPr>
      <w:r>
        <w:t xml:space="preserve">       </w:t>
      </w:r>
    </w:p>
    <w:p>
      <w:pPr>
        <w:pStyle w:val="style0"/>
        <w:spacing w:after="7"/>
        <w:ind w:left="86" w:right="3976"/>
        <w:rPr/>
      </w:pPr>
      <w:r>
        <w:rPr>
          <w:b/>
        </w:rPr>
        <w:t>(October 2018 – July 2020) EXE</w:t>
      </w:r>
      <w:r>
        <w:rPr>
          <w:b/>
        </w:rPr>
        <w:t xml:space="preserve">CUTIVE HOMES  Department: Receptionist/ Supervisor  Job Description: </w:t>
      </w:r>
    </w:p>
    <w:p>
      <w:pPr>
        <w:pStyle w:val="style0"/>
        <w:numPr>
          <w:ilvl w:val="0"/>
          <w:numId w:val="2"/>
        </w:numPr>
        <w:ind w:hanging="360"/>
        <w:rPr/>
      </w:pPr>
      <w:r>
        <w:t xml:space="preserve">Receive customers checking in and checking out. </w:t>
      </w:r>
      <w:r>
        <w:rPr>
          <w:rFonts w:ascii="Segoe UI Symbol" w:cs="Segoe UI Symbol" w:eastAsia="Segoe UI Symbol" w:hAnsi="Segoe UI Symbol"/>
        </w:rPr>
        <w:t></w:t>
      </w: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</w:rPr>
        <w:tab/>
      </w:r>
      <w:r>
        <w:t xml:space="preserve">Confirmation of bookings and booking ahead (If long stay) </w:t>
      </w:r>
      <w:r>
        <w:rPr>
          <w:rFonts w:ascii="Segoe UI Symbol" w:cs="Segoe UI Symbol" w:eastAsia="Segoe UI Symbol" w:hAnsi="Segoe UI Symbol"/>
        </w:rPr>
        <w:t></w:t>
      </w:r>
      <w:r>
        <w:rPr>
          <w:rFonts w:ascii="Arial" w:cs="Arial" w:eastAsia="Arial" w:hAnsi="Arial"/>
        </w:rPr>
        <w:t xml:space="preserve"> </w:t>
      </w:r>
      <w:r>
        <w:rPr>
          <w:rFonts w:ascii="Arial" w:cs="Arial" w:eastAsia="Arial" w:hAnsi="Arial"/>
        </w:rPr>
        <w:tab/>
      </w:r>
      <w:r>
        <w:t xml:space="preserve">Assign staffs to their field work effectively.  </w:t>
      </w:r>
    </w:p>
    <w:p>
      <w:pPr>
        <w:pStyle w:val="style0"/>
        <w:numPr>
          <w:ilvl w:val="0"/>
          <w:numId w:val="2"/>
        </w:numPr>
        <w:ind w:hanging="360"/>
        <w:rPr/>
      </w:pPr>
      <w:r>
        <w:t xml:space="preserve">To keep proper record, give adequate record in terms of audit. </w:t>
      </w:r>
    </w:p>
    <w:p>
      <w:pPr>
        <w:pStyle w:val="style0"/>
        <w:spacing w:after="7" w:lineRule="auto" w:line="259"/>
        <w:ind w:left="811" w:firstLine="0"/>
        <w:rPr/>
      </w:pPr>
      <w:r>
        <w:t xml:space="preserve">  </w:t>
      </w:r>
    </w:p>
    <w:p>
      <w:pPr>
        <w:pStyle w:val="style2"/>
        <w:ind w:left="86"/>
        <w:rPr/>
      </w:pPr>
      <w:r>
        <w:rPr>
          <w:sz w:val="22"/>
        </w:rPr>
        <w:t xml:space="preserve">(February 2016 – October 2018) </w:t>
      </w:r>
      <w:r>
        <w:t xml:space="preserve">ABVIC EXECUTIVE HOTEL AND SUIT </w:t>
      </w:r>
      <w:r>
        <w:rPr>
          <w:sz w:val="22"/>
        </w:rPr>
        <w:t xml:space="preserve"> </w:t>
      </w:r>
    </w:p>
    <w:p>
      <w:pPr>
        <w:pStyle w:val="style3"/>
        <w:spacing w:lineRule="auto" w:line="267"/>
        <w:ind w:left="86" w:right="6438"/>
        <w:rPr/>
      </w:pPr>
      <w:r>
        <w:rPr>
          <w:i/>
        </w:rPr>
        <w:t xml:space="preserve">Position: Supervisor  </w:t>
      </w:r>
      <w:r>
        <w:t xml:space="preserve">Job Description </w:t>
      </w:r>
    </w:p>
    <w:p>
      <w:pPr>
        <w:pStyle w:val="style0"/>
        <w:numPr>
          <w:ilvl w:val="0"/>
          <w:numId w:val="3"/>
        </w:numPr>
        <w:ind w:hanging="415"/>
        <w:rPr/>
      </w:pPr>
      <w:r>
        <w:t xml:space="preserve">Assign workers their duties and inspects work for conformance to prescribed standard. </w:t>
      </w:r>
    </w:p>
    <w:p>
      <w:pPr>
        <w:pStyle w:val="style0"/>
        <w:numPr>
          <w:ilvl w:val="0"/>
          <w:numId w:val="3"/>
        </w:numPr>
        <w:ind w:hanging="415"/>
        <w:rPr/>
      </w:pPr>
      <w:r>
        <w:t xml:space="preserve">Investigate complaint  </w:t>
      </w:r>
    </w:p>
    <w:p>
      <w:pPr>
        <w:pStyle w:val="style0"/>
        <w:numPr>
          <w:ilvl w:val="0"/>
          <w:numId w:val="3"/>
        </w:numPr>
        <w:spacing w:after="57"/>
        <w:ind w:hanging="415"/>
        <w:rPr/>
      </w:pPr>
      <w:r>
        <w:t xml:space="preserve">Coordinate works activities among departments  </w:t>
      </w:r>
    </w:p>
    <w:p>
      <w:pPr>
        <w:pStyle w:val="style3"/>
        <w:ind w:left="86"/>
        <w:rPr/>
      </w:pPr>
      <w:r>
        <w:rPr>
          <w:b w:val="false"/>
        </w:rPr>
        <w:t xml:space="preserve"> </w:t>
      </w:r>
      <w:r>
        <w:t xml:space="preserve">(January 2015 – February 2016)   </w:t>
      </w:r>
      <w:r>
        <w:rPr>
          <w:sz w:val="24"/>
        </w:rPr>
        <w:t>DE PAULIATAN HOTEL AND SUIT</w:t>
      </w:r>
      <w:r>
        <w:t xml:space="preserve"> </w:t>
      </w:r>
    </w:p>
    <w:p>
      <w:pPr>
        <w:pStyle w:val="style0"/>
        <w:spacing w:after="7" w:lineRule="auto" w:line="267"/>
        <w:ind w:left="86" w:right="6438"/>
        <w:rPr/>
      </w:pPr>
      <w:r>
        <w:rPr>
          <w:b/>
          <w:i/>
        </w:rPr>
        <w:t xml:space="preserve">Position: Attendant  </w:t>
      </w:r>
    </w:p>
    <w:p>
      <w:pPr>
        <w:pStyle w:val="style3"/>
        <w:ind w:left="86"/>
        <w:rPr/>
      </w:pPr>
      <w:r>
        <w:t xml:space="preserve">Job Description </w:t>
      </w:r>
    </w:p>
    <w:p>
      <w:pPr>
        <w:pStyle w:val="style0"/>
        <w:numPr>
          <w:ilvl w:val="0"/>
          <w:numId w:val="4"/>
        </w:numPr>
        <w:ind w:hanging="415"/>
        <w:rPr/>
      </w:pPr>
      <w:r>
        <w:t xml:space="preserve">Operates cash register including receiving money and debit transactions  </w:t>
      </w:r>
    </w:p>
    <w:p>
      <w:pPr>
        <w:pStyle w:val="style0"/>
        <w:numPr>
          <w:ilvl w:val="0"/>
          <w:numId w:val="4"/>
        </w:numPr>
        <w:ind w:hanging="415"/>
        <w:rPr/>
      </w:pPr>
      <w:r>
        <w:t>Respond</w:t>
      </w:r>
      <w:r>
        <w:t xml:space="preserve">s to customer inquiries regarding product  </w:t>
      </w:r>
    </w:p>
    <w:p>
      <w:pPr>
        <w:pStyle w:val="style0"/>
        <w:numPr>
          <w:ilvl w:val="0"/>
          <w:numId w:val="4"/>
        </w:numPr>
        <w:ind w:hanging="415"/>
        <w:rPr/>
      </w:pPr>
      <w:r>
        <w:t xml:space="preserve">Takes orders and processes license sales and enters data </w:t>
      </w:r>
    </w:p>
    <w:p>
      <w:pPr>
        <w:pStyle w:val="style0"/>
        <w:numPr>
          <w:ilvl w:val="0"/>
          <w:numId w:val="4"/>
        </w:numPr>
        <w:ind w:hanging="415"/>
        <w:rPr/>
      </w:pPr>
      <w:r>
        <w:t xml:space="preserve">Balances cash to register total </w:t>
      </w:r>
    </w:p>
    <w:p>
      <w:pPr>
        <w:pStyle w:val="style0"/>
        <w:numPr>
          <w:ilvl w:val="0"/>
          <w:numId w:val="4"/>
        </w:numPr>
        <w:spacing w:after="58"/>
        <w:ind w:hanging="415"/>
        <w:rPr/>
      </w:pPr>
      <w:r>
        <w:t xml:space="preserve">Make Sale of product  </w:t>
      </w:r>
    </w:p>
    <w:p>
      <w:pPr>
        <w:pStyle w:val="style3"/>
        <w:ind w:left="86"/>
        <w:rPr/>
      </w:pPr>
      <w:r>
        <w:t xml:space="preserve">(2013 - 2014)   </w:t>
      </w:r>
      <w:r>
        <w:rPr>
          <w:sz w:val="24"/>
        </w:rPr>
        <w:t>FORTE OIL</w:t>
      </w:r>
      <w:r>
        <w:t xml:space="preserve"> </w:t>
      </w:r>
    </w:p>
    <w:p>
      <w:pPr>
        <w:pStyle w:val="style0"/>
        <w:spacing w:after="152" w:lineRule="auto" w:line="259"/>
        <w:ind w:left="91" w:firstLine="0"/>
        <w:rPr/>
      </w:pPr>
      <w:r>
        <w:rPr>
          <w:b/>
          <w:sz w:val="6"/>
        </w:rPr>
        <w:t xml:space="preserve"> </w:t>
      </w:r>
    </w:p>
    <w:p>
      <w:pPr>
        <w:pStyle w:val="style0"/>
        <w:spacing w:after="7" w:lineRule="auto" w:line="267"/>
        <w:ind w:left="86" w:right="6438"/>
        <w:rPr/>
      </w:pPr>
      <w:r>
        <w:rPr>
          <w:b/>
          <w:i/>
        </w:rPr>
        <w:t xml:space="preserve">Position: Mart Attendant </w:t>
      </w:r>
      <w:r>
        <w:rPr>
          <w:b/>
          <w:i/>
          <w:sz w:val="12"/>
        </w:rPr>
        <w:t xml:space="preserve"> </w:t>
      </w:r>
    </w:p>
    <w:p>
      <w:pPr>
        <w:pStyle w:val="style3"/>
        <w:ind w:left="86"/>
        <w:rPr/>
      </w:pPr>
      <w:r>
        <w:t xml:space="preserve">Job Description </w:t>
      </w:r>
    </w:p>
    <w:p>
      <w:pPr>
        <w:pStyle w:val="style0"/>
        <w:numPr>
          <w:ilvl w:val="0"/>
          <w:numId w:val="5"/>
        </w:numPr>
        <w:ind w:hanging="415"/>
        <w:rPr/>
      </w:pPr>
      <w:r>
        <w:t xml:space="preserve">Operates cash register including receiving money and debit transactions  </w:t>
      </w:r>
    </w:p>
    <w:p>
      <w:pPr>
        <w:pStyle w:val="style0"/>
        <w:numPr>
          <w:ilvl w:val="0"/>
          <w:numId w:val="5"/>
        </w:numPr>
        <w:ind w:hanging="415"/>
        <w:rPr/>
      </w:pPr>
      <w:r>
        <w:t xml:space="preserve">Responds to customer inquiries regarding product  </w:t>
      </w:r>
    </w:p>
    <w:p>
      <w:pPr>
        <w:pStyle w:val="style0"/>
        <w:numPr>
          <w:ilvl w:val="0"/>
          <w:numId w:val="5"/>
        </w:numPr>
        <w:ind w:hanging="415"/>
        <w:rPr/>
      </w:pPr>
      <w:r>
        <w:t xml:space="preserve">Takes orders and processes license sales and enters data </w:t>
      </w:r>
    </w:p>
    <w:p>
      <w:pPr>
        <w:pStyle w:val="style0"/>
        <w:numPr>
          <w:ilvl w:val="0"/>
          <w:numId w:val="5"/>
        </w:numPr>
        <w:ind w:hanging="415"/>
        <w:rPr/>
      </w:pPr>
      <w:r>
        <w:t xml:space="preserve">Balances cash to register total </w:t>
      </w:r>
    </w:p>
    <w:p>
      <w:pPr>
        <w:pStyle w:val="style0"/>
        <w:numPr>
          <w:ilvl w:val="0"/>
          <w:numId w:val="5"/>
        </w:numPr>
        <w:ind w:hanging="415"/>
        <w:rPr/>
      </w:pPr>
      <w:r>
        <w:t xml:space="preserve">Make Sale of product  </w:t>
      </w:r>
    </w:p>
    <w:p>
      <w:pPr>
        <w:pStyle w:val="style0"/>
        <w:spacing w:after="94" w:lineRule="auto" w:line="259"/>
        <w:ind w:left="91" w:firstLine="0"/>
        <w:rPr/>
      </w:pPr>
      <w:r>
        <w:rPr>
          <w:sz w:val="16"/>
        </w:rPr>
        <w:t xml:space="preserve"> </w:t>
      </w:r>
    </w:p>
    <w:p>
      <w:pPr>
        <w:pStyle w:val="style2"/>
        <w:ind w:left="86"/>
        <w:rPr/>
      </w:pPr>
      <w:r>
        <w:rPr>
          <w:sz w:val="22"/>
        </w:rPr>
        <w:t xml:space="preserve">(2010 - 2012) </w:t>
      </w:r>
      <w:r>
        <w:t>B</w:t>
      </w:r>
      <w:r>
        <w:t>ACHEL GROUP OF SCHOOLS</w:t>
      </w:r>
      <w:r>
        <w:rPr>
          <w:sz w:val="22"/>
        </w:rPr>
        <w:t xml:space="preserve"> </w:t>
      </w:r>
    </w:p>
    <w:p>
      <w:pPr>
        <w:pStyle w:val="style0"/>
        <w:spacing w:after="151" w:lineRule="auto" w:line="259"/>
        <w:ind w:left="91" w:firstLine="0"/>
        <w:rPr/>
      </w:pPr>
      <w:r>
        <w:rPr>
          <w:b/>
          <w:sz w:val="6"/>
        </w:rPr>
        <w:t xml:space="preserve"> </w:t>
      </w:r>
    </w:p>
    <w:p>
      <w:pPr>
        <w:pStyle w:val="style0"/>
        <w:spacing w:after="7" w:lineRule="auto" w:line="267"/>
        <w:ind w:left="86" w:right="6438"/>
        <w:rPr/>
      </w:pPr>
      <w:r>
        <w:rPr>
          <w:b/>
          <w:i/>
        </w:rPr>
        <w:t xml:space="preserve">Position: Teacher  </w:t>
      </w:r>
    </w:p>
    <w:p>
      <w:pPr>
        <w:pStyle w:val="style3"/>
        <w:ind w:left="86"/>
        <w:rPr/>
      </w:pPr>
      <w:r>
        <w:t xml:space="preserve">Job Description </w:t>
      </w:r>
    </w:p>
    <w:p>
      <w:pPr>
        <w:pStyle w:val="style0"/>
        <w:numPr>
          <w:ilvl w:val="0"/>
          <w:numId w:val="6"/>
        </w:numPr>
        <w:ind w:hanging="360"/>
        <w:rPr/>
      </w:pPr>
      <w:r>
        <w:t>Teaching all areas of the primary curriculum  ●</w:t>
      </w:r>
      <w:r>
        <w:rPr>
          <w:rFonts w:ascii="Arial" w:cs="Arial" w:eastAsia="Arial" w:hAnsi="Arial"/>
        </w:rPr>
        <w:t xml:space="preserve"> </w:t>
      </w:r>
      <w:r>
        <w:t xml:space="preserve">Taking Maintaining discipline. </w:t>
      </w:r>
    </w:p>
    <w:p>
      <w:pPr>
        <w:pStyle w:val="style0"/>
        <w:numPr>
          <w:ilvl w:val="0"/>
          <w:numId w:val="6"/>
        </w:numPr>
        <w:ind w:hanging="360"/>
        <w:rPr/>
      </w:pPr>
      <w:r>
        <w:t xml:space="preserve">Preparing and marking work to facilitate positive pupil development; </w:t>
      </w:r>
    </w:p>
    <w:p>
      <w:pPr>
        <w:pStyle w:val="style0"/>
        <w:numPr>
          <w:ilvl w:val="0"/>
          <w:numId w:val="6"/>
        </w:numPr>
        <w:ind w:hanging="360"/>
        <w:rPr/>
      </w:pPr>
      <w:r>
        <w:t xml:space="preserve">Responsibility for the progress of a class of primary-age pupils; </w:t>
      </w:r>
    </w:p>
    <w:p>
      <w:pPr>
        <w:pStyle w:val="style0"/>
        <w:numPr>
          <w:ilvl w:val="0"/>
          <w:numId w:val="6"/>
        </w:numPr>
        <w:spacing w:after="49"/>
        <w:ind w:hanging="360"/>
        <w:rPr/>
      </w:pPr>
      <w:r>
        <w:t xml:space="preserve">Prepare lesson note  </w:t>
      </w:r>
    </w:p>
    <w:p>
      <w:pPr>
        <w:pStyle w:val="style0"/>
        <w:numPr>
          <w:ilvl w:val="0"/>
          <w:numId w:val="6"/>
        </w:numPr>
        <w:spacing w:after="0" w:lineRule="auto" w:line="259"/>
        <w:ind w:hanging="360"/>
        <w:rPr/>
      </w:pPr>
      <w:r>
        <w:rPr>
          <w:sz w:val="24"/>
        </w:rPr>
        <w:t>Lesson planning and preparation</w:t>
      </w:r>
      <w:r>
        <w:t xml:space="preserve"> </w:t>
      </w:r>
    </w:p>
    <w:p>
      <w:pPr>
        <w:pStyle w:val="style0"/>
        <w:spacing w:after="93" w:lineRule="auto" w:line="259"/>
        <w:ind w:left="811" w:firstLine="0"/>
        <w:rPr/>
      </w:pPr>
      <w:r>
        <w:rPr>
          <w:sz w:val="16"/>
        </w:rPr>
        <w:t xml:space="preserve"> </w:t>
      </w:r>
    </w:p>
    <w:p>
      <w:pPr>
        <w:pStyle w:val="style2"/>
        <w:ind w:left="86"/>
        <w:rPr/>
      </w:pPr>
      <w:r>
        <w:rPr>
          <w:sz w:val="22"/>
        </w:rPr>
        <w:t xml:space="preserve">(2008 - 2010)   </w:t>
      </w:r>
      <w:r>
        <w:t>AOCOED STAFF SCHOOL</w:t>
      </w:r>
      <w:r>
        <w:rPr>
          <w:i/>
          <w:sz w:val="22"/>
        </w:rPr>
        <w:t xml:space="preserve">  </w:t>
      </w:r>
    </w:p>
    <w:p>
      <w:pPr>
        <w:pStyle w:val="style0"/>
        <w:spacing w:after="7" w:lineRule="auto" w:line="267"/>
        <w:ind w:left="86" w:right="6438"/>
        <w:rPr/>
      </w:pPr>
      <w:r>
        <w:rPr>
          <w:b/>
          <w:i/>
        </w:rPr>
        <w:t xml:space="preserve">Position: Teacher  </w:t>
      </w:r>
    </w:p>
    <w:p>
      <w:pPr>
        <w:pStyle w:val="style3"/>
        <w:ind w:left="86"/>
        <w:rPr/>
      </w:pPr>
      <w:r>
        <w:t xml:space="preserve">Job Description </w:t>
      </w:r>
    </w:p>
    <w:p>
      <w:pPr>
        <w:pStyle w:val="style0"/>
        <w:numPr>
          <w:ilvl w:val="0"/>
          <w:numId w:val="7"/>
        </w:numPr>
        <w:ind w:hanging="360"/>
        <w:rPr/>
      </w:pPr>
      <w:r>
        <w:t>Teaching all areas of the primary curriculum  ●</w:t>
      </w:r>
      <w:r>
        <w:rPr>
          <w:rFonts w:ascii="Arial" w:cs="Arial" w:eastAsia="Arial" w:hAnsi="Arial"/>
        </w:rPr>
        <w:t xml:space="preserve"> </w:t>
      </w:r>
      <w:r>
        <w:t xml:space="preserve">Taking Maintaining discipline. </w:t>
      </w:r>
    </w:p>
    <w:p>
      <w:pPr>
        <w:pStyle w:val="style0"/>
        <w:numPr>
          <w:ilvl w:val="0"/>
          <w:numId w:val="7"/>
        </w:numPr>
        <w:ind w:hanging="360"/>
        <w:rPr/>
      </w:pPr>
      <w:r>
        <w:t xml:space="preserve">Preparing and marking work to facilitate positive pupil development; </w:t>
      </w:r>
    </w:p>
    <w:p>
      <w:pPr>
        <w:pStyle w:val="style0"/>
        <w:numPr>
          <w:ilvl w:val="0"/>
          <w:numId w:val="7"/>
        </w:numPr>
        <w:spacing w:after="54"/>
        <w:ind w:hanging="360"/>
        <w:rPr/>
      </w:pPr>
      <w:r>
        <w:t xml:space="preserve">Responsibility for the progress of a class of primary-age pupils; </w:t>
      </w:r>
    </w:p>
    <w:p>
      <w:pPr>
        <w:pStyle w:val="style0"/>
        <w:numPr>
          <w:ilvl w:val="0"/>
          <w:numId w:val="7"/>
        </w:numPr>
        <w:spacing w:after="0" w:lineRule="auto" w:line="259"/>
        <w:ind w:hanging="360"/>
        <w:rPr/>
      </w:pPr>
      <w:r>
        <w:t xml:space="preserve">Prepare lesson note, </w:t>
      </w:r>
      <w:r>
        <w:rPr>
          <w:sz w:val="24"/>
        </w:rPr>
        <w:t>Lesson planning and preparation</w:t>
      </w:r>
      <w:r>
        <w:t xml:space="preserve"> </w:t>
      </w:r>
    </w:p>
    <w:p>
      <w:pPr>
        <w:pStyle w:val="style0"/>
        <w:spacing w:after="92" w:lineRule="auto" w:line="259"/>
        <w:ind w:left="91" w:firstLine="0"/>
        <w:rPr/>
      </w:pPr>
      <w:r>
        <w:rPr>
          <w:sz w:val="16"/>
        </w:rPr>
        <w:t xml:space="preserve"> </w:t>
      </w:r>
    </w:p>
    <w:p>
      <w:pPr>
        <w:pStyle w:val="style2"/>
        <w:ind w:left="86"/>
        <w:rPr/>
      </w:pPr>
      <w:r>
        <w:rPr>
          <w:sz w:val="22"/>
        </w:rPr>
        <w:t xml:space="preserve">(2004 - 2005)   </w:t>
      </w:r>
      <w:r>
        <w:t>DYNAMIC DECORAT</w:t>
      </w:r>
      <w:r>
        <w:t>IONS</w:t>
      </w:r>
      <w:r>
        <w:rPr>
          <w:i/>
          <w:sz w:val="22"/>
        </w:rPr>
        <w:t xml:space="preserve">  </w:t>
      </w:r>
      <w:r>
        <w:rPr>
          <w:sz w:val="22"/>
        </w:rPr>
        <w:t xml:space="preserve">(2006)   </w:t>
      </w:r>
      <w:r>
        <w:t>FASHION DESIGN</w:t>
      </w:r>
      <w:r>
        <w:rPr>
          <w:i/>
          <w:sz w:val="22"/>
        </w:rPr>
        <w:t xml:space="preserve"> </w:t>
      </w:r>
    </w:p>
    <w:p>
      <w:pPr>
        <w:pStyle w:val="style0"/>
        <w:spacing w:after="0" w:lineRule="auto" w:line="259"/>
        <w:ind w:left="91" w:firstLine="0"/>
        <w:rPr/>
      </w:pPr>
      <w:r>
        <w:t xml:space="preserve"> </w:t>
      </w:r>
    </w:p>
    <w:p>
      <w:pPr>
        <w:pStyle w:val="style0"/>
        <w:spacing w:after="7"/>
        <w:ind w:left="86"/>
        <w:rPr/>
      </w:pPr>
      <w:r>
        <w:rPr>
          <w:rFonts w:ascii="Calibri" w:cs="Calibri" w:eastAsia="Calibri" w:hAnsi="Calibri"/>
          <w:noProof/>
          <w:lang w:val="en-US" w:eastAsia="en-US"/>
        </w:rPr>
        <mc:AlternateContent>
          <mc:Choice Requires="wpg">
            <w:drawing>
              <wp:anchor distT="0" distB="0" distL="0" distR="0" simplePos="false" relativeHeight="5" behindDoc="true" locked="false" layoutInCell="true" allowOverlap="true">
                <wp:simplePos x="0" y="0"/>
                <wp:positionH relativeFrom="column">
                  <wp:posOffset>-94157</wp:posOffset>
                </wp:positionH>
                <wp:positionV relativeFrom="paragraph">
                  <wp:posOffset>-56938</wp:posOffset>
                </wp:positionV>
                <wp:extent cx="1841881" cy="258699"/>
                <wp:effectExtent l="0" t="0" r="0" b="0"/>
                <wp:wrapNone/>
                <wp:docPr id="1050" name="Group 4351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841881" cy="258699"/>
                          <a:chOff x="0" y="0"/>
                          <a:chExt cx="1841881" cy="258699"/>
                        </a:xfrm>
                      </wpg:grpSpPr>
                      <pic:pic xmlns:pic="http://schemas.openxmlformats.org/drawingml/2006/picture">
                        <pic:nvPicPr>
                          <pic:cNvPr id="4" name="Image"/>
                          <pic:cNvPicPr/>
                        </pic:nvPicPr>
                        <pic:blipFill>
                          <a:blip r:embed="rId6" cstate="print"/>
                          <a:srcRect l="0" t="0" r="0" b="0"/>
                          <a:stretch/>
                        </pic:blipFill>
                        <pic:spPr>
                          <a:xfrm rot="0">
                            <a:off x="3937" y="14859"/>
                            <a:ext cx="1837944" cy="243840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0" y="0"/>
                            <a:ext cx="1823085" cy="228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3085" h="228600" stroke="1">
                                <a:moveTo>
                                  <a:pt x="0" y="0"/>
                                </a:moveTo>
                                <a:lnTo>
                                  <a:pt x="1823085" y="0"/>
                                </a:lnTo>
                                <a:lnTo>
                                  <a:pt x="1823085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0" y="0"/>
                            <a:ext cx="1823085" cy="228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23085" h="228600" stroke="1">
                                <a:moveTo>
                                  <a:pt x="0" y="228600"/>
                                </a:moveTo>
                                <a:lnTo>
                                  <a:pt x="1823085" y="228600"/>
                                </a:lnTo>
                                <a:lnTo>
                                  <a:pt x="18230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mpd="sng" cap="flat" w="12700">
                            <a:solidFill>
                              <a:srgbClr val="a5a5a5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050" filled="f" stroked="f" style="position:absolute;margin-left:-7.41pt;margin-top:-4.48pt;width:145.03pt;height:20.37pt;z-index:-2147483642;mso-position-horizontal-relative:text;mso-position-vertical-relative:text;mso-width-relative:page;mso-height-relative:page;mso-wrap-distance-left:0.0pt;mso-wrap-distance-right:0.0pt;visibility:visible;" coordsize="1841881,258699">
                <v:shape id="1051" type="#_x0000_t75" filled="f" stroked="f" style="position:absolute;left:3937;top:14859;width:1837944;height:243840;z-index:2;mso-position-horizontal-relative:page;mso-position-vertical-relative:page;mso-width-relative:page;mso-height-relative:page;visibility:visible;">
                  <v:imagedata r:id="rId6" embosscolor="white" o:title=""/>
                  <v:fill/>
                </v:shape>
                <v:shape id="1052" coordsize="1823085,228600" path="m0,0l1823085,0l1823085,228600l0,228600l0,0e" fillcolor="#d8d8d8" stroked="t" style="position:absolute;left:0;top:0;width:1823085;height:228600;z-index: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823085,228600" o:connectlocs=""/>
                </v:shape>
                <v:shape id="1053" coordsize="1823085,228600" path="m0,228600l1823085,228600l1823085,0l0,0xe" filled="f" stroked="t" style="position:absolute;left:0;top:0;width:1823085;height:228600;z-index:4;mso-position-horizontal-relative:page;mso-position-vertical-relative:page;mso-width-relative:page;mso-height-relative:page;visibility:visible;">
                  <v:stroke joinstyle="miter" color="#a5a5a5" weight="1.0pt"/>
                  <v:fill/>
                  <v:path textboxrect="0,0,1823085,228600" o:connectlocs=""/>
                </v:shape>
                <v:fill/>
              </v:group>
            </w:pict>
          </mc:Fallback>
        </mc:AlternateContent>
      </w:r>
      <w:r>
        <w:rPr>
          <w:b/>
        </w:rPr>
        <w:t xml:space="preserve">Education and Academics </w:t>
      </w:r>
    </w:p>
    <w:p>
      <w:pPr>
        <w:pStyle w:val="style0"/>
        <w:spacing w:after="119" w:lineRule="auto" w:line="259"/>
        <w:ind w:left="91" w:firstLine="0"/>
        <w:rPr/>
      </w:pPr>
      <w:r>
        <w:rPr>
          <w:b/>
          <w:sz w:val="14"/>
        </w:rPr>
        <w:t xml:space="preserve"> </w:t>
      </w:r>
    </w:p>
    <w:p>
      <w:pPr>
        <w:pStyle w:val="style0"/>
        <w:tabs>
          <w:tab w:val="center" w:leader="none" w:pos="811"/>
          <w:tab w:val="center" w:leader="none" w:pos="1531"/>
          <w:tab w:val="center" w:leader="none" w:pos="2251"/>
          <w:tab w:val="center" w:leader="none" w:pos="2972"/>
          <w:tab w:val="center" w:leader="none" w:pos="3692"/>
          <w:tab w:val="center" w:leader="none" w:pos="4412"/>
          <w:tab w:val="center" w:leader="none" w:pos="4633"/>
          <w:tab w:val="center" w:leader="none" w:pos="5132"/>
          <w:tab w:val="center" w:leader="none" w:pos="5852"/>
          <w:tab w:val="center" w:leader="none" w:pos="6572"/>
          <w:tab w:val="center" w:leader="none" w:pos="7292"/>
          <w:tab w:val="center" w:leader="none" w:pos="8306"/>
        </w:tabs>
        <w:spacing w:after="115"/>
        <w:ind w:left="0" w:firstLine="0"/>
        <w:rPr/>
      </w:pPr>
      <w:r>
        <w:t xml:space="preserve">Adeniran Ogunsanya College of Education (N.C.E)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rPr>
          <w:sz w:val="6"/>
        </w:rPr>
        <w:t xml:space="preserve"> </w:t>
      </w:r>
      <w:r>
        <w:rPr>
          <w:sz w:val="6"/>
        </w:rP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>[2009]</w:t>
      </w:r>
      <w:r>
        <w:rPr>
          <w:b/>
        </w:rPr>
        <w:t xml:space="preserve"> </w:t>
      </w:r>
    </w:p>
    <w:p>
      <w:pPr>
        <w:pStyle w:val="style0"/>
        <w:spacing w:after="7"/>
        <w:ind w:left="86"/>
        <w:rPr/>
      </w:pPr>
      <w:r>
        <w:rPr>
          <w:b/>
        </w:rPr>
        <w:t xml:space="preserve">Senior Secondary School Certificate Examination (SSCE) </w:t>
      </w:r>
    </w:p>
    <w:p>
      <w:pPr>
        <w:pStyle w:val="style0"/>
        <w:tabs>
          <w:tab w:val="center" w:leader="none" w:pos="5132"/>
          <w:tab w:val="center" w:leader="none" w:pos="5852"/>
          <w:tab w:val="center" w:leader="none" w:pos="8306"/>
        </w:tabs>
        <w:ind w:left="0" w:firstLine="0"/>
        <w:rPr/>
      </w:pPr>
      <w:r>
        <w:t xml:space="preserve">Government College, Agege, Iyana-Ipaja, Lagos  </w:t>
      </w:r>
      <w:r>
        <w:tab/>
      </w:r>
      <w:r>
        <w:t xml:space="preserve"> </w:t>
      </w:r>
      <w:r>
        <w:tab/>
      </w:r>
      <w:r>
        <w:t xml:space="preserve">                          </w:t>
      </w:r>
      <w:r>
        <w:tab/>
      </w:r>
      <w:r>
        <w:t xml:space="preserve">[2000] </w:t>
      </w:r>
    </w:p>
    <w:p>
      <w:pPr>
        <w:pStyle w:val="style0"/>
        <w:spacing w:after="0" w:lineRule="auto" w:line="259"/>
        <w:ind w:left="91" w:firstLine="0"/>
        <w:rPr/>
      </w:pPr>
      <w:r>
        <w:t xml:space="preserve"> </w:t>
      </w:r>
    </w:p>
    <w:p>
      <w:pPr>
        <w:pStyle w:val="style0"/>
        <w:spacing w:after="7"/>
        <w:ind w:left="86"/>
        <w:rPr/>
      </w:pPr>
      <w:r>
        <w:rPr>
          <w:b/>
        </w:rPr>
        <w:t xml:space="preserve">First Leaving Certificate </w:t>
      </w:r>
    </w:p>
    <w:p>
      <w:pPr>
        <w:pStyle w:val="style0"/>
        <w:tabs>
          <w:tab w:val="center" w:leader="none" w:pos="4412"/>
          <w:tab w:val="center" w:leader="none" w:pos="5132"/>
          <w:tab w:val="center" w:leader="none" w:pos="5852"/>
          <w:tab w:val="center" w:leader="none" w:pos="6572"/>
          <w:tab w:val="center" w:leader="none" w:pos="7292"/>
          <w:tab w:val="right" w:leader="none" w:pos="8836"/>
        </w:tabs>
        <w:ind w:left="0" w:firstLine="0"/>
        <w:rPr/>
      </w:pPr>
      <w:r>
        <w:t xml:space="preserve">Rose Valley Nursery and Primary School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[1993] </w:t>
      </w:r>
    </w:p>
    <w:p>
      <w:pPr>
        <w:pStyle w:val="style0"/>
        <w:spacing w:after="88" w:lineRule="auto" w:line="259"/>
        <w:ind w:left="91" w:firstLine="0"/>
        <w:rPr/>
      </w:pPr>
      <w:r>
        <w:t xml:space="preserve"> </w:t>
      </w:r>
    </w:p>
    <w:p>
      <w:pPr>
        <w:pStyle w:val="style2"/>
        <w:tabs>
          <w:tab w:val="center" w:leader="none" w:pos="1260"/>
          <w:tab w:val="center" w:leader="none" w:pos="2124"/>
        </w:tabs>
        <w:ind w:left="0" w:firstLine="0"/>
        <w:rPr/>
      </w:pPr>
      <w:r>
        <w:rPr>
          <w:rFonts w:ascii="Calibri" w:cs="Calibri" w:eastAsia="Calibri" w:hAnsi="Calibri"/>
          <w:noProof/>
          <w:sz w:val="22"/>
          <w:lang w:val="en-US" w:eastAsia="en-US"/>
        </w:rPr>
        <mc:AlternateContent>
          <mc:Choice Requires="wpg">
            <w:drawing>
              <wp:anchor distT="0" distB="0" distL="0" distR="0" simplePos="false" relativeHeight="6" behindDoc="true" locked="false" layoutInCell="true" allowOverlap="true">
                <wp:simplePos x="0" y="0"/>
                <wp:positionH relativeFrom="column">
                  <wp:posOffset>57607</wp:posOffset>
                </wp:positionH>
                <wp:positionV relativeFrom="paragraph">
                  <wp:posOffset>-53926</wp:posOffset>
                </wp:positionV>
                <wp:extent cx="1505712" cy="304800"/>
                <wp:effectExtent l="0" t="0" r="0" b="0"/>
                <wp:wrapNone/>
                <wp:docPr id="1054" name="Group 4353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505712" cy="304800"/>
                          <a:chOff x="0" y="0"/>
                          <a:chExt cx="1505712" cy="304800"/>
                        </a:xfrm>
                      </wpg:grpSpPr>
                      <pic:pic xmlns:pic="http://schemas.openxmlformats.org/drawingml/2006/picture">
                        <pic:nvPicPr>
                          <pic:cNvPr id="5" name="Image"/>
                          <pic:cNvPicPr/>
                        </pic:nvPicPr>
                        <pic:blipFill>
                          <a:blip r:embed="rId7" cstate="print"/>
                          <a:srcRect l="0" t="0" r="0" b="0"/>
                          <a:stretch/>
                        </pic:blipFill>
                        <pic:spPr>
                          <a:xfrm rot="0">
                            <a:off x="3048" y="15240"/>
                            <a:ext cx="1502664" cy="289560"/>
                          </a:xfrm>
                          <a:prstGeom prst="rect"/>
                        </pic:spPr>
                      </pic:pic>
                      <pic:pic xmlns:pic="http://schemas.openxmlformats.org/drawingml/2006/picture">
                        <pic:nvPicPr>
                          <pic:cNvPr id="6" name="Image"/>
                          <pic:cNvPicPr/>
                        </pic:nvPicPr>
                        <pic:blipFill>
                          <a:blip r:embed="rId8" cstate="print"/>
                          <a:srcRect l="0" t="0" r="0" b="0"/>
                          <a:stretch/>
                        </pic:blipFill>
                        <pic:spPr>
                          <a:xfrm rot="0">
                            <a:off x="1485900" y="73151"/>
                            <a:ext cx="6096" cy="172212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0" y="0"/>
                            <a:ext cx="1485900" cy="273684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85900" h="273684" stroke="1">
                                <a:moveTo>
                                  <a:pt x="0" y="0"/>
                                </a:moveTo>
                                <a:lnTo>
                                  <a:pt x="1485900" y="0"/>
                                </a:lnTo>
                                <a:lnTo>
                                  <a:pt x="1485900" y="273684"/>
                                </a:lnTo>
                                <a:lnTo>
                                  <a:pt x="0" y="27368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0" y="0"/>
                            <a:ext cx="1485900" cy="273684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85900" h="273684" stroke="1">
                                <a:moveTo>
                                  <a:pt x="0" y="273684"/>
                                </a:moveTo>
                                <a:lnTo>
                                  <a:pt x="1485900" y="273684"/>
                                </a:lnTo>
                                <a:lnTo>
                                  <a:pt x="1485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mpd="sng" cap="flat" w="12700">
                            <a:solidFill>
                              <a:srgbClr val="a5a5a5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pic:pic xmlns:pic="http://schemas.openxmlformats.org/drawingml/2006/picture">
                        <pic:nvPicPr>
                          <pic:cNvPr id="7" name="Image"/>
                          <pic:cNvPicPr/>
                        </pic:nvPicPr>
                        <pic:blipFill>
                          <a:blip r:embed="rId9" cstate="print"/>
                          <a:srcRect l="0" t="0" r="0" b="0"/>
                          <a:stretch/>
                        </pic:blipFill>
                        <pic:spPr>
                          <a:xfrm rot="0">
                            <a:off x="6096" y="51815"/>
                            <a:ext cx="1473708" cy="169164"/>
                          </a:xfrm>
                          <a:prstGeom prst="rect"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1054" filled="f" stroked="f" style="position:absolute;margin-left:4.54pt;margin-top:-4.25pt;width:118.56pt;height:24.0pt;z-index:-2147483641;mso-position-horizontal-relative:text;mso-position-vertical-relative:text;mso-width-relative:page;mso-height-relative:page;mso-wrap-distance-left:0.0pt;mso-wrap-distance-right:0.0pt;visibility:visible;" coordsize="1505712,304800">
                <v:shape id="1055" type="#_x0000_t75" filled="f" stroked="f" style="position:absolute;left:3048;top:15240;width:1502664;height:289560;z-index:2;mso-position-horizontal-relative:page;mso-position-vertical-relative:page;mso-width-relative:page;mso-height-relative:page;visibility:visible;">
                  <v:imagedata r:id="rId7" embosscolor="white" o:title=""/>
                  <v:fill/>
                </v:shape>
                <v:shape id="1056" type="#_x0000_t75" filled="f" stroked="f" style="position:absolute;left:1485900;top:73151;width:6096;height:172212;z-index:3;mso-position-horizontal-relative:page;mso-position-vertical-relative:page;mso-width-relative:page;mso-height-relative:page;visibility:visible;">
                  <v:imagedata r:id="rId8" embosscolor="white" o:title=""/>
                  <v:fill/>
                </v:shape>
                <v:shape id="1057" coordsize="1485900,273684" path="m0,0l1485900,0l1485900,273684l0,273684l0,0e" fillcolor="#d8d8d8" stroked="t" style="position:absolute;left:0;top:0;width:1485900;height:273684;z-index:4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485900,273684" o:connectlocs=""/>
                </v:shape>
                <v:shape id="1058" coordsize="1485900,273684" path="m0,273684l1485900,273684l1485900,0l0,0xe" filled="f" stroked="t" style="position:absolute;left:0;top:0;width:1485900;height:273684;z-index:5;mso-position-horizontal-relative:page;mso-position-vertical-relative:page;mso-width-relative:page;mso-height-relative:page;visibility:visible;">
                  <v:stroke joinstyle="miter" color="#a5a5a5" weight="1.0pt"/>
                  <v:fill/>
                  <v:path textboxrect="0,0,1485900,273684" o:connectlocs=""/>
                </v:shape>
                <v:shape id="1059" type="#_x0000_t75" filled="f" stroked="f" style="position:absolute;left:6096;top:51815;width:1473708;height:169164;z-index:6;mso-position-horizontal-relative:page;mso-position-vertical-relative:page;mso-width-relative:page;mso-height-relative:page;visibility:visible;">
                  <v:imagedata r:id="rId9" embosscolor="white" o:title=""/>
                  <v:fill/>
                </v:shape>
                <v:fill/>
              </v:group>
            </w:pict>
          </mc:Fallback>
        </mc:AlternateContent>
      </w:r>
      <w:r>
        <w:rPr>
          <w:b w:val="false"/>
          <w:sz w:val="34"/>
          <w:vertAlign w:val="superscript"/>
        </w:rPr>
        <w:t xml:space="preserve"> </w:t>
      </w:r>
      <w:r>
        <w:rPr>
          <w:b w:val="false"/>
          <w:sz w:val="34"/>
          <w:vertAlign w:val="superscript"/>
        </w:rPr>
        <w:tab/>
      </w:r>
      <w:r>
        <w:t xml:space="preserve">Research Work </w:t>
      </w:r>
      <w:r>
        <w:rPr>
          <w:b w:val="false"/>
          <w:sz w:val="34"/>
          <w:vertAlign w:val="superscript"/>
        </w:rPr>
        <w:t xml:space="preserve"> </w:t>
      </w:r>
      <w:r>
        <w:rPr>
          <w:b w:val="false"/>
          <w:sz w:val="34"/>
          <w:vertAlign w:val="superscript"/>
        </w:rPr>
        <w:tab/>
      </w:r>
      <w:r>
        <w:t xml:space="preserve"> </w:t>
      </w:r>
    </w:p>
    <w:p>
      <w:pPr>
        <w:pStyle w:val="style0"/>
        <w:spacing w:after="0" w:lineRule="auto" w:line="259"/>
        <w:ind w:left="91" w:firstLine="0"/>
        <w:rPr/>
      </w:pPr>
      <w:r>
        <w:t xml:space="preserve"> </w:t>
      </w:r>
    </w:p>
    <w:p>
      <w:pPr>
        <w:pStyle w:val="style0"/>
        <w:rPr/>
      </w:pPr>
      <w:r>
        <w:t xml:space="preserve">THE PROBLEMS FACING THE TEACHING AND LEARNING OF SOCIAL STUDIES IN </w:t>
      </w:r>
    </w:p>
    <w:p>
      <w:pPr>
        <w:pStyle w:val="style0"/>
        <w:rPr/>
      </w:pPr>
      <w:r>
        <w:t xml:space="preserve">PRIMARY SCHOOLS. A case study of some selected primary schools in Alimosho Local Government Area of Lagos State. (Project for the award of N.C.E)              </w:t>
      </w:r>
    </w:p>
    <w:p>
      <w:pPr>
        <w:pStyle w:val="style0"/>
        <w:spacing w:after="0" w:lineRule="auto" w:line="259"/>
        <w:ind w:left="91" w:firstLine="0"/>
        <w:rPr/>
      </w:pPr>
      <w:r>
        <w:t xml:space="preserve"> </w:t>
      </w:r>
    </w:p>
    <w:p>
      <w:pPr>
        <w:pStyle w:val="style3"/>
        <w:ind w:left="86"/>
        <w:rPr/>
      </w:pPr>
      <w:r>
        <w:rPr>
          <w:rFonts w:ascii="Calibri" w:cs="Calibri" w:eastAsia="Calibri" w:hAnsi="Calibri"/>
          <w:noProof/>
          <w:lang w:val="en-US" w:eastAsia="en-US"/>
        </w:rPr>
        <mc:AlternateContent>
          <mc:Choice Requires="wpg">
            <w:drawing>
              <wp:anchor distT="0" distB="0" distL="0" distR="0" simplePos="false" relativeHeight="7" behindDoc="true" locked="false" layoutInCell="true" allowOverlap="true">
                <wp:simplePos x="0" y="0"/>
                <wp:positionH relativeFrom="column">
                  <wp:posOffset>57607</wp:posOffset>
                </wp:positionH>
                <wp:positionV relativeFrom="paragraph">
                  <wp:posOffset>5418</wp:posOffset>
                </wp:positionV>
                <wp:extent cx="1505712" cy="259968"/>
                <wp:effectExtent l="0" t="0" r="0" b="0"/>
                <wp:wrapNone/>
                <wp:docPr id="1060" name="Group 4354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505712" cy="259968"/>
                          <a:chOff x="0" y="0"/>
                          <a:chExt cx="1505712" cy="259969"/>
                        </a:xfrm>
                      </wpg:grpSpPr>
                      <pic:pic xmlns:pic="http://schemas.openxmlformats.org/drawingml/2006/picture">
                        <pic:nvPicPr>
                          <pic:cNvPr id="8" name="Image"/>
                          <pic:cNvPicPr/>
                        </pic:nvPicPr>
                        <pic:blipFill>
                          <a:blip r:embed="rId10" cstate="print"/>
                          <a:srcRect l="0" t="0" r="0" b="0"/>
                          <a:stretch/>
                        </pic:blipFill>
                        <pic:spPr>
                          <a:xfrm rot="0">
                            <a:off x="3048" y="14605"/>
                            <a:ext cx="1502664" cy="245364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0" y="0"/>
                            <a:ext cx="1485900" cy="228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85900" h="228600" stroke="1">
                                <a:moveTo>
                                  <a:pt x="0" y="0"/>
                                </a:moveTo>
                                <a:lnTo>
                                  <a:pt x="1485900" y="0"/>
                                </a:lnTo>
                                <a:lnTo>
                                  <a:pt x="14859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0" y="0"/>
                            <a:ext cx="1485900" cy="228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85900" h="228600" stroke="1">
                                <a:moveTo>
                                  <a:pt x="0" y="228600"/>
                                </a:moveTo>
                                <a:lnTo>
                                  <a:pt x="1485900" y="228600"/>
                                </a:lnTo>
                                <a:lnTo>
                                  <a:pt x="1485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mpd="sng" cap="flat" w="12700">
                            <a:solidFill>
                              <a:srgbClr val="a5a5a5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060" filled="f" stroked="f" style="position:absolute;margin-left:4.54pt;margin-top:0.43pt;width:118.56pt;height:20.47pt;z-index:-2147483640;mso-position-horizontal-relative:text;mso-position-vertical-relative:text;mso-width-relative:page;mso-height-relative:page;mso-wrap-distance-left:0.0pt;mso-wrap-distance-right:0.0pt;visibility:visible;" coordsize="1505712,259969">
                <v:shape id="1061" type="#_x0000_t75" filled="f" stroked="f" style="position:absolute;left:3048;top:14605;width:1502664;height:245364;z-index:2;mso-position-horizontal-relative:page;mso-position-vertical-relative:page;mso-width-relative:page;mso-height-relative:page;visibility:visible;">
                  <v:imagedata r:id="rId10" embosscolor="white" o:title=""/>
                  <v:fill/>
                </v:shape>
                <v:shape id="1062" coordsize="1485900,228600" path="m0,0l1485900,0l1485900,228600l0,228600l0,0e" fillcolor="#d8d8d8" stroked="t" style="position:absolute;left:0;top:0;width:1485900;height:228600;z-index: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485900,228600" o:connectlocs=""/>
                </v:shape>
                <v:shape id="1063" coordsize="1485900,228600" path="m0,228600l1485900,228600l1485900,0l0,0xe" filled="f" stroked="t" style="position:absolute;left:0;top:0;width:1485900;height:228600;z-index:4;mso-position-horizontal-relative:page;mso-position-vertical-relative:page;mso-width-relative:page;mso-height-relative:page;visibility:visible;">
                  <v:stroke joinstyle="miter" color="#a5a5a5" weight="1.0pt"/>
                  <v:fill/>
                  <v:path textboxrect="0,0,1485900,228600" o:connectlocs=""/>
                </v:shape>
                <v:fill/>
              </v:group>
            </w:pict>
          </mc:Fallback>
        </mc:AlternateContent>
      </w:r>
      <w:r>
        <w:t xml:space="preserve">     Training Attended  </w:t>
      </w:r>
    </w:p>
    <w:p>
      <w:pPr>
        <w:pStyle w:val="style0"/>
        <w:spacing w:after="61" w:lineRule="auto" w:line="259"/>
        <w:ind w:left="91" w:firstLine="0"/>
        <w:rPr/>
      </w:pPr>
      <w:r>
        <w:rPr>
          <w:b/>
          <w:sz w:val="14"/>
        </w:rPr>
        <w:t xml:space="preserve"> </w:t>
      </w:r>
    </w:p>
    <w:p>
      <w:pPr>
        <w:pStyle w:val="style0"/>
        <w:numPr>
          <w:ilvl w:val="0"/>
          <w:numId w:val="8"/>
        </w:numPr>
        <w:spacing w:after="48"/>
        <w:ind w:hanging="360"/>
        <w:rPr/>
      </w:pPr>
      <w:r>
        <w:t xml:space="preserve">Fashion Design [2006] 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  <w:r>
        <w:tab/>
      </w:r>
      <w:r>
        <w:t xml:space="preserve"> </w:t>
      </w:r>
    </w:p>
    <w:p>
      <w:pPr>
        <w:pStyle w:val="style0"/>
        <w:numPr>
          <w:ilvl w:val="0"/>
          <w:numId w:val="8"/>
        </w:numPr>
        <w:ind w:hanging="360"/>
        <w:rPr/>
      </w:pPr>
      <w:r>
        <w:t xml:space="preserve">Amazon Life Skills Seminar Theme: Leadership skills for life”   September 20, 2008. </w:t>
      </w:r>
    </w:p>
    <w:p>
      <w:pPr>
        <w:pStyle w:val="style0"/>
        <w:numPr>
          <w:ilvl w:val="0"/>
          <w:numId w:val="8"/>
        </w:numPr>
        <w:ind w:hanging="360"/>
        <w:rPr/>
      </w:pPr>
      <w:r>
        <w:t>Independent Corrupt Practices and Other Related Offences Commission (ICPC) Theme: Charting a New Course In Higher Institutions Of Learning The Place Of Ethics, Probity And</w:t>
      </w:r>
      <w:r>
        <w:t xml:space="preserve"> Integrity.                                                           </w:t>
      </w:r>
      <w:r>
        <w:tab/>
      </w:r>
      <w:r>
        <w:t xml:space="preserve"> </w:t>
      </w:r>
      <w:r>
        <w:tab/>
      </w:r>
      <w:r>
        <w:t xml:space="preserve">[November 20 2008.] </w:t>
      </w:r>
    </w:p>
    <w:p>
      <w:pPr>
        <w:pStyle w:val="style0"/>
        <w:spacing w:after="0" w:lineRule="auto" w:line="259"/>
        <w:ind w:left="91" w:firstLine="0"/>
        <w:rPr/>
      </w:pPr>
      <w:r>
        <w:t xml:space="preserve"> </w:t>
      </w:r>
    </w:p>
    <w:p>
      <w:pPr>
        <w:pStyle w:val="style3"/>
        <w:ind w:left="86"/>
        <w:rPr/>
      </w:pPr>
      <w:r>
        <w:rPr>
          <w:rFonts w:ascii="Calibri" w:cs="Calibri" w:eastAsia="Calibri" w:hAnsi="Calibri"/>
          <w:noProof/>
          <w:lang w:val="en-US" w:eastAsia="en-US"/>
        </w:rPr>
        <mc:AlternateContent>
          <mc:Choice Requires="wpg">
            <w:drawing>
              <wp:anchor distT="0" distB="0" distL="0" distR="0" simplePos="false" relativeHeight="8" behindDoc="true" locked="false" layoutInCell="true" allowOverlap="true">
                <wp:simplePos x="0" y="0"/>
                <wp:positionH relativeFrom="column">
                  <wp:posOffset>76657</wp:posOffset>
                </wp:positionH>
                <wp:positionV relativeFrom="paragraph">
                  <wp:posOffset>-39793</wp:posOffset>
                </wp:positionV>
                <wp:extent cx="1504950" cy="259462"/>
                <wp:effectExtent l="0" t="0" r="0" b="0"/>
                <wp:wrapNone/>
                <wp:docPr id="1064" name="Group 4355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504950" cy="259462"/>
                          <a:chOff x="0" y="0"/>
                          <a:chExt cx="1504950" cy="259462"/>
                        </a:xfrm>
                      </wpg:grpSpPr>
                      <pic:pic xmlns:pic="http://schemas.openxmlformats.org/drawingml/2006/picture">
                        <pic:nvPicPr>
                          <pic:cNvPr id="9" name="Image"/>
                          <pic:cNvPicPr/>
                        </pic:nvPicPr>
                        <pic:blipFill>
                          <a:blip r:embed="rId11" cstate="print"/>
                          <a:srcRect l="0" t="0" r="0" b="0"/>
                          <a:stretch/>
                        </pic:blipFill>
                        <pic:spPr>
                          <a:xfrm rot="0">
                            <a:off x="3810" y="15622"/>
                            <a:ext cx="1501140" cy="243840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0" y="0"/>
                            <a:ext cx="1485900" cy="228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85900" h="228600" stroke="1">
                                <a:moveTo>
                                  <a:pt x="0" y="0"/>
                                </a:moveTo>
                                <a:lnTo>
                                  <a:pt x="1485900" y="0"/>
                                </a:lnTo>
                                <a:lnTo>
                                  <a:pt x="14859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0" y="0"/>
                            <a:ext cx="1485900" cy="228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85900" h="228600" stroke="1">
                                <a:moveTo>
                                  <a:pt x="0" y="228600"/>
                                </a:moveTo>
                                <a:lnTo>
                                  <a:pt x="1485900" y="228600"/>
                                </a:lnTo>
                                <a:lnTo>
                                  <a:pt x="1485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mpd="sng" cap="flat" w="12700">
                            <a:solidFill>
                              <a:srgbClr val="a5a5a5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064" filled="f" stroked="f" style="position:absolute;margin-left:6.04pt;margin-top:-3.13pt;width:118.5pt;height:20.43pt;z-index:-2147483639;mso-position-horizontal-relative:text;mso-position-vertical-relative:text;mso-width-relative:page;mso-height-relative:page;mso-wrap-distance-left:0.0pt;mso-wrap-distance-right:0.0pt;visibility:visible;" coordsize="1504950,259462">
                <v:shape id="1065" type="#_x0000_t75" filled="f" stroked="f" style="position:absolute;left:3810;top:15622;width:1501140;height:243840;z-index:2;mso-position-horizontal-relative:page;mso-position-vertical-relative:page;mso-width-relative:page;mso-height-relative:page;visibility:visible;">
                  <v:imagedata r:id="rId11" embosscolor="white" o:title=""/>
                  <v:fill/>
                </v:shape>
                <v:shape id="1066" coordsize="1485900,228600" path="m0,0l1485900,0l1485900,228600l0,228600l0,0e" fillcolor="#d8d8d8" stroked="t" style="position:absolute;left:0;top:0;width:1485900;height:228600;z-index: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485900,228600" o:connectlocs=""/>
                </v:shape>
                <v:shape id="1067" coordsize="1485900,228600" path="m0,228600l1485900,228600l1485900,0l0,0xe" filled="f" stroked="t" style="position:absolute;left:0;top:0;width:1485900;height:228600;z-index:4;mso-position-horizontal-relative:page;mso-position-vertical-relative:page;mso-width-relative:page;mso-height-relative:page;visibility:visible;">
                  <v:stroke joinstyle="miter" color="#a5a5a5" weight="1.0pt"/>
                  <v:fill/>
                  <v:path textboxrect="0,0,1485900,228600" o:connectlocs=""/>
                </v:shape>
                <v:fill/>
              </v:group>
            </w:pict>
          </mc:Fallback>
        </mc:AlternateContent>
      </w:r>
      <w:r>
        <w:t xml:space="preserve">     Interest/ Hobbies </w:t>
      </w:r>
    </w:p>
    <w:p>
      <w:pPr>
        <w:pStyle w:val="style0"/>
        <w:spacing w:after="0" w:lineRule="auto" w:line="259"/>
        <w:ind w:left="91" w:firstLine="0"/>
        <w:rPr/>
      </w:pPr>
      <w:r>
        <w:rPr>
          <w:b/>
        </w:rPr>
        <w:t xml:space="preserve"> </w:t>
      </w:r>
    </w:p>
    <w:p>
      <w:pPr>
        <w:pStyle w:val="style0"/>
        <w:numPr>
          <w:ilvl w:val="0"/>
          <w:numId w:val="9"/>
        </w:numPr>
        <w:ind w:hanging="360"/>
        <w:rPr/>
      </w:pPr>
      <w:r>
        <w:t>Meeting People.</w:t>
      </w:r>
      <w:r>
        <w:rPr>
          <w:b/>
        </w:rPr>
        <w:t xml:space="preserve">, </w:t>
      </w:r>
      <w:r>
        <w:t>Listening to Music</w:t>
      </w:r>
      <w:r>
        <w:rPr>
          <w:b/>
        </w:rPr>
        <w:t xml:space="preserve"> </w:t>
      </w:r>
    </w:p>
    <w:p>
      <w:pPr>
        <w:pStyle w:val="style0"/>
        <w:numPr>
          <w:ilvl w:val="0"/>
          <w:numId w:val="9"/>
        </w:numPr>
        <w:spacing w:after="116"/>
        <w:ind w:hanging="360"/>
        <w:rPr/>
      </w:pPr>
      <w:r>
        <w:t xml:space="preserve">Reading , Travelling </w:t>
      </w:r>
    </w:p>
    <w:p>
      <w:pPr>
        <w:pStyle w:val="style0"/>
        <w:spacing w:after="0" w:lineRule="auto" w:line="259"/>
        <w:ind w:left="91" w:firstLine="0"/>
        <w:rPr/>
      </w:pPr>
      <w:r>
        <w:t xml:space="preserve"> </w:t>
      </w:r>
    </w:p>
    <w:p>
      <w:pPr>
        <w:pStyle w:val="style0"/>
        <w:tabs>
          <w:tab w:val="center" w:leader="none" w:pos="1531"/>
          <w:tab w:val="center" w:leader="none" w:pos="2251"/>
          <w:tab w:val="center" w:leader="none" w:pos="2972"/>
        </w:tabs>
        <w:spacing w:after="7"/>
        <w:ind w:left="0" w:firstLine="0"/>
        <w:rPr/>
      </w:pPr>
      <w:r>
        <w:rPr>
          <w:rFonts w:ascii="Calibri" w:cs="Calibri" w:eastAsia="Calibri" w:hAnsi="Calibri"/>
          <w:noProof/>
          <w:lang w:val="en-US" w:eastAsia="en-US"/>
        </w:rPr>
        <mc:AlternateContent>
          <mc:Choice Requires="wpg">
            <w:drawing>
              <wp:anchor distT="0" distB="0" distL="0" distR="0" simplePos="false" relativeHeight="9" behindDoc="true" locked="false" layoutInCell="true" allowOverlap="true">
                <wp:simplePos x="0" y="0"/>
                <wp:positionH relativeFrom="column">
                  <wp:posOffset>76657</wp:posOffset>
                </wp:positionH>
                <wp:positionV relativeFrom="paragraph">
                  <wp:posOffset>-40390</wp:posOffset>
                </wp:positionV>
                <wp:extent cx="1504950" cy="259804"/>
                <wp:effectExtent l="0" t="0" r="0" b="0"/>
                <wp:wrapNone/>
                <wp:docPr id="1068" name="Group 4356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0" y="0"/>
                          <a:ext cx="1504950" cy="259804"/>
                          <a:chOff x="0" y="0"/>
                          <a:chExt cx="1504950" cy="259804"/>
                        </a:xfrm>
                      </wpg:grpSpPr>
                      <pic:pic xmlns:pic="http://schemas.openxmlformats.org/drawingml/2006/picture">
                        <pic:nvPicPr>
                          <pic:cNvPr id="10" name="Image"/>
                          <pic:cNvPicPr/>
                        </pic:nvPicPr>
                        <pic:blipFill>
                          <a:blip r:embed="rId12" cstate="print"/>
                          <a:srcRect l="0" t="0" r="0" b="0"/>
                          <a:stretch/>
                        </pic:blipFill>
                        <pic:spPr>
                          <a:xfrm rot="0">
                            <a:off x="3810" y="14440"/>
                            <a:ext cx="1501140" cy="245364"/>
                          </a:xfrm>
                          <a:prstGeom prst="rect"/>
                        </pic:spPr>
                      </pic:pic>
                      <wps:wsp>
                        <wps:cNvSpPr/>
                        <wps:spPr>
                          <a:xfrm rot="0">
                            <a:off x="0" y="0"/>
                            <a:ext cx="1485900" cy="228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85900" h="228600" stroke="1">
                                <a:moveTo>
                                  <a:pt x="0" y="0"/>
                                </a:moveTo>
                                <a:lnTo>
                                  <a:pt x="1485900" y="0"/>
                                </a:lnTo>
                                <a:lnTo>
                                  <a:pt x="1485900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d8d8d8"/>
                          </a:solidFill>
                          <a:ln cmpd="sng" cap="flat" w="0">
                            <a:solidFill>
                              <a:srgbClr val="000000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  <wps:wsp>
                        <wps:cNvSpPr/>
                        <wps:spPr>
                          <a:xfrm rot="0">
                            <a:off x="0" y="0"/>
                            <a:ext cx="1485900" cy="228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485900" h="228600" stroke="1">
                                <a:moveTo>
                                  <a:pt x="0" y="228600"/>
                                </a:moveTo>
                                <a:lnTo>
                                  <a:pt x="1485900" y="228600"/>
                                </a:lnTo>
                                <a:lnTo>
                                  <a:pt x="1485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cmpd="sng" cap="flat" w="12700">
                            <a:solidFill>
                              <a:srgbClr val="a5a5a5"/>
                            </a:solidFill>
                            <a:prstDash val="solid"/>
                            <a:miter/>
                            <a:headEnd/>
                            <a:tailEnd/>
                          </a:ln>
                        </wps:spPr>
                        <wps:bodyPr>
                          <a:prstTxWarp prst="textNoShape"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068" filled="f" stroked="f" style="position:absolute;margin-left:6.04pt;margin-top:-3.18pt;width:118.5pt;height:20.46pt;z-index:-2147483638;mso-position-horizontal-relative:text;mso-position-vertical-relative:text;mso-width-relative:page;mso-height-relative:page;mso-wrap-distance-left:0.0pt;mso-wrap-distance-right:0.0pt;visibility:visible;" coordsize="1504950,259804">
                <v:shape id="1069" type="#_x0000_t75" filled="f" stroked="f" style="position:absolute;left:3810;top:14440;width:1501140;height:245364;z-index:2;mso-position-horizontal-relative:page;mso-position-vertical-relative:page;mso-width-relative:page;mso-height-relative:page;visibility:visible;">
                  <v:imagedata r:id="rId12" embosscolor="white" o:title=""/>
                  <v:fill/>
                </v:shape>
                <v:shape id="1070" coordsize="1485900,228600" path="m0,0l1485900,0l1485900,228600l0,228600l0,0e" fillcolor="#d8d8d8" stroked="t" style="position:absolute;left:0;top:0;width:1485900;height:228600;z-index:3;mso-position-horizontal-relative:page;mso-position-vertical-relative:page;mso-width-relative:page;mso-height-relative:page;visibility:visible;">
                  <v:stroke joinstyle="miter" weight="0.0pt"/>
                  <v:fill/>
                  <v:path textboxrect="0,0,1485900,228600" o:connectlocs=""/>
                </v:shape>
                <v:shape id="1071" coordsize="1485900,228600" path="m0,228600l1485900,228600l1485900,0l0,0xe" filled="f" stroked="t" style="position:absolute;left:0;top:0;width:1485900;height:228600;z-index:4;mso-position-horizontal-relative:page;mso-position-vertical-relative:page;mso-width-relative:page;mso-height-relative:page;visibility:visible;">
                  <v:stroke joinstyle="miter" color="#a5a5a5" weight="1.0pt"/>
                  <v:fill/>
                  <v:path textboxrect="0,0,1485900,228600" o:connectlocs=""/>
                </v:shape>
                <v:fill/>
              </v:group>
            </w:pict>
          </mc:Fallback>
        </mc:AlternateContent>
      </w:r>
      <w:r>
        <w:rPr>
          <w:b/>
        </w:rPr>
        <w:t xml:space="preserve">      Referees </w:t>
      </w:r>
      <w:r>
        <w:rPr>
          <w:b/>
        </w:rPr>
        <w:tab/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 xml:space="preserve"> </w:t>
      </w:r>
    </w:p>
    <w:p>
      <w:pPr>
        <w:pStyle w:val="style0"/>
        <w:spacing w:after="0" w:lineRule="auto" w:line="259"/>
        <w:ind w:left="91" w:firstLine="0"/>
        <w:rPr/>
      </w:pPr>
      <w:r>
        <w:rPr>
          <w:b/>
        </w:rPr>
        <w:t xml:space="preserve"> </w:t>
      </w:r>
    </w:p>
    <w:p>
      <w:pPr>
        <w:pStyle w:val="style3"/>
        <w:ind w:left="86"/>
        <w:rPr/>
      </w:pPr>
      <w:r>
        <w:t xml:space="preserve">Tender Based on request  </w:t>
      </w:r>
    </w:p>
    <w:sectPr>
      <w:pgSz w:w="11906" w:h="16838" w:orient="portrait"/>
      <w:pgMar w:top="274" w:right="1577" w:bottom="466" w:left="14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7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2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002020203"/>
    <w:charset w:val="00"/>
    <w:family w:val="swiss"/>
    <w:pitch w:val="variable"/>
    <w:sig w:usb0="800001E3" w:usb1="1200FFEF" w:usb2="00040000" w:usb3="00000000" w:csb0="00000001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AAC49A64"/>
    <w:lvl w:ilvl="0" w:tplc="68E8F820">
      <w:start w:val="1"/>
      <w:numFmt w:val="bullet"/>
      <w:lvlText w:val="●"/>
      <w:lvlJc w:val="left"/>
      <w:pPr>
        <w:ind w:left="85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6A987C">
      <w:start w:val="1"/>
      <w:numFmt w:val="bullet"/>
      <w:lvlText w:val="o"/>
      <w:lvlJc w:val="left"/>
      <w:pPr>
        <w:ind w:left="153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388712">
      <w:start w:val="1"/>
      <w:numFmt w:val="bullet"/>
      <w:lvlText w:val="▪"/>
      <w:lvlJc w:val="left"/>
      <w:pPr>
        <w:ind w:left="225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970F98E">
      <w:start w:val="1"/>
      <w:numFmt w:val="bullet"/>
      <w:lvlText w:val="•"/>
      <w:lvlJc w:val="left"/>
      <w:pPr>
        <w:ind w:left="297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FC3B02">
      <w:start w:val="1"/>
      <w:numFmt w:val="bullet"/>
      <w:lvlText w:val="o"/>
      <w:lvlJc w:val="left"/>
      <w:pPr>
        <w:ind w:left="369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9AE292">
      <w:start w:val="1"/>
      <w:numFmt w:val="bullet"/>
      <w:lvlText w:val="▪"/>
      <w:lvlJc w:val="left"/>
      <w:pPr>
        <w:ind w:left="441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209EBC">
      <w:start w:val="1"/>
      <w:numFmt w:val="bullet"/>
      <w:lvlText w:val="•"/>
      <w:lvlJc w:val="left"/>
      <w:pPr>
        <w:ind w:left="513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C67822">
      <w:start w:val="1"/>
      <w:numFmt w:val="bullet"/>
      <w:lvlText w:val="o"/>
      <w:lvlJc w:val="left"/>
      <w:pPr>
        <w:ind w:left="585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D25B30">
      <w:start w:val="1"/>
      <w:numFmt w:val="bullet"/>
      <w:lvlText w:val="▪"/>
      <w:lvlJc w:val="left"/>
      <w:pPr>
        <w:ind w:left="657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0000001"/>
    <w:multiLevelType w:val="hybridMultilevel"/>
    <w:tmpl w:val="1CEC02CC"/>
    <w:lvl w:ilvl="0" w:tplc="A4A250D4">
      <w:start w:val="1"/>
      <w:numFmt w:val="bullet"/>
      <w:lvlText w:val="●"/>
      <w:lvlJc w:val="left"/>
      <w:pPr>
        <w:ind w:left="796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6805E32">
      <w:start w:val="1"/>
      <w:numFmt w:val="bullet"/>
      <w:lvlText w:val="o"/>
      <w:lvlJc w:val="left"/>
      <w:pPr>
        <w:ind w:left="144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807C92">
      <w:start w:val="1"/>
      <w:numFmt w:val="bullet"/>
      <w:lvlText w:val="▪"/>
      <w:lvlJc w:val="left"/>
      <w:pPr>
        <w:ind w:left="216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F568000">
      <w:start w:val="1"/>
      <w:numFmt w:val="bullet"/>
      <w:lvlText w:val="•"/>
      <w:lvlJc w:val="left"/>
      <w:pPr>
        <w:ind w:left="288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200196">
      <w:start w:val="1"/>
      <w:numFmt w:val="bullet"/>
      <w:lvlText w:val="o"/>
      <w:lvlJc w:val="left"/>
      <w:pPr>
        <w:ind w:left="360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202D22">
      <w:start w:val="1"/>
      <w:numFmt w:val="bullet"/>
      <w:lvlText w:val="▪"/>
      <w:lvlJc w:val="left"/>
      <w:pPr>
        <w:ind w:left="432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223180">
      <w:start w:val="1"/>
      <w:numFmt w:val="bullet"/>
      <w:lvlText w:val="•"/>
      <w:lvlJc w:val="left"/>
      <w:pPr>
        <w:ind w:left="504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F01FE2">
      <w:start w:val="1"/>
      <w:numFmt w:val="bullet"/>
      <w:lvlText w:val="o"/>
      <w:lvlJc w:val="left"/>
      <w:pPr>
        <w:ind w:left="576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E7EEFD8">
      <w:start w:val="1"/>
      <w:numFmt w:val="bullet"/>
      <w:lvlText w:val="▪"/>
      <w:lvlJc w:val="left"/>
      <w:pPr>
        <w:ind w:left="648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0000002"/>
    <w:multiLevelType w:val="hybridMultilevel"/>
    <w:tmpl w:val="672A24CC"/>
    <w:lvl w:ilvl="0" w:tplc="FDA8AD94">
      <w:start w:val="1"/>
      <w:numFmt w:val="bullet"/>
      <w:lvlText w:val="●"/>
      <w:lvlJc w:val="left"/>
      <w:pPr>
        <w:ind w:left="722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2A7302">
      <w:start w:val="1"/>
      <w:numFmt w:val="bullet"/>
      <w:lvlText w:val="o"/>
      <w:lvlJc w:val="left"/>
      <w:pPr>
        <w:ind w:left="1119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BE00F0">
      <w:start w:val="1"/>
      <w:numFmt w:val="bullet"/>
      <w:lvlText w:val="▪"/>
      <w:lvlJc w:val="left"/>
      <w:pPr>
        <w:ind w:left="1839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D40A0C">
      <w:start w:val="1"/>
      <w:numFmt w:val="bullet"/>
      <w:lvlText w:val="•"/>
      <w:lvlJc w:val="left"/>
      <w:pPr>
        <w:ind w:left="2559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A529FFA">
      <w:start w:val="1"/>
      <w:numFmt w:val="bullet"/>
      <w:lvlText w:val="o"/>
      <w:lvlJc w:val="left"/>
      <w:pPr>
        <w:ind w:left="3279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3CC8C6">
      <w:start w:val="1"/>
      <w:numFmt w:val="bullet"/>
      <w:lvlText w:val="▪"/>
      <w:lvlJc w:val="left"/>
      <w:pPr>
        <w:ind w:left="3999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164986">
      <w:start w:val="1"/>
      <w:numFmt w:val="bullet"/>
      <w:lvlText w:val="•"/>
      <w:lvlJc w:val="left"/>
      <w:pPr>
        <w:ind w:left="4719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FEAAC0">
      <w:start w:val="1"/>
      <w:numFmt w:val="bullet"/>
      <w:lvlText w:val="o"/>
      <w:lvlJc w:val="left"/>
      <w:pPr>
        <w:ind w:left="5439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5C6562">
      <w:start w:val="1"/>
      <w:numFmt w:val="bullet"/>
      <w:lvlText w:val="▪"/>
      <w:lvlJc w:val="left"/>
      <w:pPr>
        <w:ind w:left="6159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0000003"/>
    <w:multiLevelType w:val="hybridMultilevel"/>
    <w:tmpl w:val="D4127104"/>
    <w:lvl w:ilvl="0" w:tplc="0590E26C">
      <w:start w:val="1"/>
      <w:numFmt w:val="bullet"/>
      <w:lvlText w:val="●"/>
      <w:lvlJc w:val="left"/>
      <w:pPr>
        <w:ind w:left="85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0A48CE">
      <w:start w:val="1"/>
      <w:numFmt w:val="bullet"/>
      <w:lvlText w:val="o"/>
      <w:lvlJc w:val="left"/>
      <w:pPr>
        <w:ind w:left="144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6091C6">
      <w:start w:val="1"/>
      <w:numFmt w:val="bullet"/>
      <w:lvlText w:val="▪"/>
      <w:lvlJc w:val="left"/>
      <w:pPr>
        <w:ind w:left="216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D6E79A0">
      <w:start w:val="1"/>
      <w:numFmt w:val="bullet"/>
      <w:lvlText w:val="•"/>
      <w:lvlJc w:val="left"/>
      <w:pPr>
        <w:ind w:left="288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A80F38">
      <w:start w:val="1"/>
      <w:numFmt w:val="bullet"/>
      <w:lvlText w:val="o"/>
      <w:lvlJc w:val="left"/>
      <w:pPr>
        <w:ind w:left="360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242CB06">
      <w:start w:val="1"/>
      <w:numFmt w:val="bullet"/>
      <w:lvlText w:val="▪"/>
      <w:lvlJc w:val="left"/>
      <w:pPr>
        <w:ind w:left="432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56772E">
      <w:start w:val="1"/>
      <w:numFmt w:val="bullet"/>
      <w:lvlText w:val="•"/>
      <w:lvlJc w:val="left"/>
      <w:pPr>
        <w:ind w:left="504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826914">
      <w:start w:val="1"/>
      <w:numFmt w:val="bullet"/>
      <w:lvlText w:val="o"/>
      <w:lvlJc w:val="left"/>
      <w:pPr>
        <w:ind w:left="576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729ED6">
      <w:start w:val="1"/>
      <w:numFmt w:val="bullet"/>
      <w:lvlText w:val="▪"/>
      <w:lvlJc w:val="left"/>
      <w:pPr>
        <w:ind w:left="648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0000004"/>
    <w:multiLevelType w:val="hybridMultilevel"/>
    <w:tmpl w:val="F6523CF4"/>
    <w:lvl w:ilvl="0" w:tplc="B5725334">
      <w:start w:val="1"/>
      <w:numFmt w:val="bullet"/>
      <w:lvlText w:val="●"/>
      <w:lvlJc w:val="left"/>
      <w:pPr>
        <w:ind w:left="796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F8F32C">
      <w:start w:val="1"/>
      <w:numFmt w:val="bullet"/>
      <w:lvlText w:val="o"/>
      <w:lvlJc w:val="left"/>
      <w:pPr>
        <w:ind w:left="144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045482">
      <w:start w:val="1"/>
      <w:numFmt w:val="bullet"/>
      <w:lvlText w:val="▪"/>
      <w:lvlJc w:val="left"/>
      <w:pPr>
        <w:ind w:left="216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38CF7E">
      <w:start w:val="1"/>
      <w:numFmt w:val="bullet"/>
      <w:lvlText w:val="•"/>
      <w:lvlJc w:val="left"/>
      <w:pPr>
        <w:ind w:left="288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BE583A">
      <w:start w:val="1"/>
      <w:numFmt w:val="bullet"/>
      <w:lvlText w:val="o"/>
      <w:lvlJc w:val="left"/>
      <w:pPr>
        <w:ind w:left="360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D5493DE">
      <w:start w:val="1"/>
      <w:numFmt w:val="bullet"/>
      <w:lvlText w:val="▪"/>
      <w:lvlJc w:val="left"/>
      <w:pPr>
        <w:ind w:left="432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A48B56E">
      <w:start w:val="1"/>
      <w:numFmt w:val="bullet"/>
      <w:lvlText w:val="•"/>
      <w:lvlJc w:val="left"/>
      <w:pPr>
        <w:ind w:left="504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2C921C">
      <w:start w:val="1"/>
      <w:numFmt w:val="bullet"/>
      <w:lvlText w:val="o"/>
      <w:lvlJc w:val="left"/>
      <w:pPr>
        <w:ind w:left="576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36D188">
      <w:start w:val="1"/>
      <w:numFmt w:val="bullet"/>
      <w:lvlText w:val="▪"/>
      <w:lvlJc w:val="left"/>
      <w:pPr>
        <w:ind w:left="648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0000005"/>
    <w:multiLevelType w:val="hybridMultilevel"/>
    <w:tmpl w:val="925C7726"/>
    <w:lvl w:ilvl="0" w:tplc="487071C2">
      <w:start w:val="1"/>
      <w:numFmt w:val="bullet"/>
      <w:lvlText w:val="●"/>
      <w:lvlJc w:val="left"/>
      <w:pPr>
        <w:ind w:left="796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EB89C6A">
      <w:start w:val="1"/>
      <w:numFmt w:val="bullet"/>
      <w:lvlText w:val="o"/>
      <w:lvlJc w:val="left"/>
      <w:pPr>
        <w:ind w:left="144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B8A8780">
      <w:start w:val="1"/>
      <w:numFmt w:val="bullet"/>
      <w:lvlText w:val="▪"/>
      <w:lvlJc w:val="left"/>
      <w:pPr>
        <w:ind w:left="216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6C2D38">
      <w:start w:val="1"/>
      <w:numFmt w:val="bullet"/>
      <w:lvlText w:val="•"/>
      <w:lvlJc w:val="left"/>
      <w:pPr>
        <w:ind w:left="288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3C442A">
      <w:start w:val="1"/>
      <w:numFmt w:val="bullet"/>
      <w:lvlText w:val="o"/>
      <w:lvlJc w:val="left"/>
      <w:pPr>
        <w:ind w:left="360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F2ED58">
      <w:start w:val="1"/>
      <w:numFmt w:val="bullet"/>
      <w:lvlText w:val="▪"/>
      <w:lvlJc w:val="left"/>
      <w:pPr>
        <w:ind w:left="432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620BB6">
      <w:start w:val="1"/>
      <w:numFmt w:val="bullet"/>
      <w:lvlText w:val="•"/>
      <w:lvlJc w:val="left"/>
      <w:pPr>
        <w:ind w:left="504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929AF6">
      <w:start w:val="1"/>
      <w:numFmt w:val="bullet"/>
      <w:lvlText w:val="o"/>
      <w:lvlJc w:val="left"/>
      <w:pPr>
        <w:ind w:left="576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068FA5E">
      <w:start w:val="1"/>
      <w:numFmt w:val="bullet"/>
      <w:lvlText w:val="▪"/>
      <w:lvlJc w:val="left"/>
      <w:pPr>
        <w:ind w:left="648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0000006"/>
    <w:multiLevelType w:val="hybridMultilevel"/>
    <w:tmpl w:val="FE943C36"/>
    <w:lvl w:ilvl="0" w:tplc="3BA69902">
      <w:start w:val="1"/>
      <w:numFmt w:val="bullet"/>
      <w:lvlText w:val="●"/>
      <w:lvlJc w:val="left"/>
      <w:pPr>
        <w:ind w:left="796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14FA0A">
      <w:start w:val="1"/>
      <w:numFmt w:val="bullet"/>
      <w:lvlText w:val="o"/>
      <w:lvlJc w:val="left"/>
      <w:pPr>
        <w:ind w:left="144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98ED464">
      <w:start w:val="1"/>
      <w:numFmt w:val="bullet"/>
      <w:lvlText w:val="▪"/>
      <w:lvlJc w:val="left"/>
      <w:pPr>
        <w:ind w:left="216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DEDE90">
      <w:start w:val="1"/>
      <w:numFmt w:val="bullet"/>
      <w:lvlText w:val="•"/>
      <w:lvlJc w:val="left"/>
      <w:pPr>
        <w:ind w:left="288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FA4326A">
      <w:start w:val="1"/>
      <w:numFmt w:val="bullet"/>
      <w:lvlText w:val="o"/>
      <w:lvlJc w:val="left"/>
      <w:pPr>
        <w:ind w:left="360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D6F166">
      <w:start w:val="1"/>
      <w:numFmt w:val="bullet"/>
      <w:lvlText w:val="▪"/>
      <w:lvlJc w:val="left"/>
      <w:pPr>
        <w:ind w:left="432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4A590">
      <w:start w:val="1"/>
      <w:numFmt w:val="bullet"/>
      <w:lvlText w:val="•"/>
      <w:lvlJc w:val="left"/>
      <w:pPr>
        <w:ind w:left="504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52C590">
      <w:start w:val="1"/>
      <w:numFmt w:val="bullet"/>
      <w:lvlText w:val="o"/>
      <w:lvlJc w:val="left"/>
      <w:pPr>
        <w:ind w:left="576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0E2824">
      <w:start w:val="1"/>
      <w:numFmt w:val="bullet"/>
      <w:lvlText w:val="▪"/>
      <w:lvlJc w:val="left"/>
      <w:pPr>
        <w:ind w:left="6480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0000007"/>
    <w:multiLevelType w:val="hybridMultilevel"/>
    <w:tmpl w:val="440274DA"/>
    <w:lvl w:ilvl="0" w:tplc="2E609304">
      <w:start w:val="1"/>
      <w:numFmt w:val="bullet"/>
      <w:lvlText w:val="●"/>
      <w:lvlJc w:val="left"/>
      <w:pPr>
        <w:ind w:left="85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D6684C">
      <w:start w:val="1"/>
      <w:numFmt w:val="bullet"/>
      <w:lvlText w:val="o"/>
      <w:lvlJc w:val="left"/>
      <w:pPr>
        <w:ind w:left="153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0E14A8">
      <w:start w:val="1"/>
      <w:numFmt w:val="bullet"/>
      <w:lvlText w:val="▪"/>
      <w:lvlJc w:val="left"/>
      <w:pPr>
        <w:ind w:left="225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542C518">
      <w:start w:val="1"/>
      <w:numFmt w:val="bullet"/>
      <w:lvlText w:val="•"/>
      <w:lvlJc w:val="left"/>
      <w:pPr>
        <w:ind w:left="297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823E16">
      <w:start w:val="1"/>
      <w:numFmt w:val="bullet"/>
      <w:lvlText w:val="o"/>
      <w:lvlJc w:val="left"/>
      <w:pPr>
        <w:ind w:left="369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6EB0C6">
      <w:start w:val="1"/>
      <w:numFmt w:val="bullet"/>
      <w:lvlText w:val="▪"/>
      <w:lvlJc w:val="left"/>
      <w:pPr>
        <w:ind w:left="441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2EA0FE">
      <w:start w:val="1"/>
      <w:numFmt w:val="bullet"/>
      <w:lvlText w:val="•"/>
      <w:lvlJc w:val="left"/>
      <w:pPr>
        <w:ind w:left="513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CC183A">
      <w:start w:val="1"/>
      <w:numFmt w:val="bullet"/>
      <w:lvlText w:val="o"/>
      <w:lvlJc w:val="left"/>
      <w:pPr>
        <w:ind w:left="585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BFAE0AE">
      <w:start w:val="1"/>
      <w:numFmt w:val="bullet"/>
      <w:lvlText w:val="▪"/>
      <w:lvlJc w:val="left"/>
      <w:pPr>
        <w:ind w:left="6571"/>
      </w:pPr>
      <w:rPr>
        <w:rFonts w:ascii="Times New Roman" w:cs="Times New Roman" w:eastAsia="Times New Roman" w:hAnsi="Times New Roman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00000008"/>
    <w:multiLevelType w:val="hybridMultilevel"/>
    <w:tmpl w:val="A094B502"/>
    <w:lvl w:ilvl="0" w:tplc="200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965" w:hanging="360"/>
      </w:pPr>
      <w:rPr>
        <w:rFonts w:ascii="Courier New" w:cs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25" w:hanging="360"/>
      </w:pPr>
      <w:rPr>
        <w:rFonts w:ascii="Courier New" w:cs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285" w:hanging="360"/>
      </w:pPr>
      <w:rPr>
        <w:rFonts w:ascii="Courier New" w:cs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D4EE3C06"/>
    <w:lvl w:ilvl="0" w:tplc="0D20D8C0">
      <w:start w:val="1"/>
      <w:numFmt w:val="bullet"/>
      <w:lvlText w:val="•"/>
      <w:lvlJc w:val="left"/>
      <w:pPr>
        <w:ind w:left="796"/>
      </w:pPr>
      <w:rPr>
        <w:rFonts w:ascii="Arial" w:cs="Arial" w:eastAsia="Arial" w:hAnsi="Arial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C0F4EE">
      <w:start w:val="1"/>
      <w:numFmt w:val="bullet"/>
      <w:lvlText w:val="o"/>
      <w:lvlJc w:val="left"/>
      <w:pPr>
        <w:ind w:left="1531"/>
      </w:pPr>
      <w:rPr>
        <w:rFonts w:ascii="Segoe UI Symbol" w:cs="Segoe UI Symbol" w:eastAsia="Segoe UI Symbol" w:hAnsi="Segoe UI Symbol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2EB42E">
      <w:start w:val="1"/>
      <w:numFmt w:val="bullet"/>
      <w:lvlText w:val="▪"/>
      <w:lvlJc w:val="left"/>
      <w:pPr>
        <w:ind w:left="2251"/>
      </w:pPr>
      <w:rPr>
        <w:rFonts w:ascii="Segoe UI Symbol" w:cs="Segoe UI Symbol" w:eastAsia="Segoe UI Symbol" w:hAnsi="Segoe UI Symbol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302116">
      <w:start w:val="1"/>
      <w:numFmt w:val="bullet"/>
      <w:lvlText w:val="•"/>
      <w:lvlJc w:val="left"/>
      <w:pPr>
        <w:ind w:left="2971"/>
      </w:pPr>
      <w:rPr>
        <w:rFonts w:ascii="Arial" w:cs="Arial" w:eastAsia="Arial" w:hAnsi="Arial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6AE7DE">
      <w:start w:val="1"/>
      <w:numFmt w:val="bullet"/>
      <w:lvlText w:val="o"/>
      <w:lvlJc w:val="left"/>
      <w:pPr>
        <w:ind w:left="3691"/>
      </w:pPr>
      <w:rPr>
        <w:rFonts w:ascii="Segoe UI Symbol" w:cs="Segoe UI Symbol" w:eastAsia="Segoe UI Symbol" w:hAnsi="Segoe UI Symbol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F484BE">
      <w:start w:val="1"/>
      <w:numFmt w:val="bullet"/>
      <w:lvlText w:val="▪"/>
      <w:lvlJc w:val="left"/>
      <w:pPr>
        <w:ind w:left="4411"/>
      </w:pPr>
      <w:rPr>
        <w:rFonts w:ascii="Segoe UI Symbol" w:cs="Segoe UI Symbol" w:eastAsia="Segoe UI Symbol" w:hAnsi="Segoe UI Symbol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121EC2">
      <w:start w:val="1"/>
      <w:numFmt w:val="bullet"/>
      <w:lvlText w:val="•"/>
      <w:lvlJc w:val="left"/>
      <w:pPr>
        <w:ind w:left="5131"/>
      </w:pPr>
      <w:rPr>
        <w:rFonts w:ascii="Arial" w:cs="Arial" w:eastAsia="Arial" w:hAnsi="Arial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108678">
      <w:start w:val="1"/>
      <w:numFmt w:val="bullet"/>
      <w:lvlText w:val="o"/>
      <w:lvlJc w:val="left"/>
      <w:pPr>
        <w:ind w:left="5851"/>
      </w:pPr>
      <w:rPr>
        <w:rFonts w:ascii="Segoe UI Symbol" w:cs="Segoe UI Symbol" w:eastAsia="Segoe UI Symbol" w:hAnsi="Segoe UI Symbol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2C6B92">
      <w:start w:val="1"/>
      <w:numFmt w:val="bullet"/>
      <w:lvlText w:val="▪"/>
      <w:lvlJc w:val="left"/>
      <w:pPr>
        <w:ind w:left="6571"/>
      </w:pPr>
      <w:rPr>
        <w:rFonts w:ascii="Segoe UI Symbol" w:cs="Segoe UI Symbol" w:eastAsia="Segoe UI Symbol" w:hAnsi="Segoe UI Symbol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0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4"/>
  </w:num>
  <w:num w:numId="10">
    <w:abstractNumId w:val="8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4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kern w:val="2"/>
        <w:sz w:val="22"/>
        <w:szCs w:val="22"/>
        <w:lang w:bidi="ar-SA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10" w:lineRule="auto" w:line="248"/>
      <w:ind w:left="101" w:hanging="10"/>
    </w:pPr>
    <w:rPr>
      <w:rFonts w:ascii="Times New Roman" w:cs="Times New Roman" w:eastAsia="Times New Roman" w:hAnsi="Times New Roman"/>
      <w:color w:val="000000"/>
    </w:rPr>
  </w:style>
  <w:style w:type="paragraph" w:styleId="style1">
    <w:name w:val="heading 1"/>
    <w:next w:val="style0"/>
    <w:link w:val="style4099"/>
    <w:qFormat/>
    <w:uiPriority w:val="9"/>
    <w:pPr>
      <w:keepNext/>
      <w:keepLines/>
      <w:spacing w:after="0"/>
      <w:ind w:left="91"/>
      <w:outlineLvl w:val="0"/>
    </w:pPr>
    <w:rPr>
      <w:rFonts w:ascii="Times New Roman" w:cs="Times New Roman" w:eastAsia="Times New Roman" w:hAnsi="Times New Roman"/>
      <w:b/>
      <w:color w:val="000000"/>
      <w:sz w:val="40"/>
    </w:rPr>
  </w:style>
  <w:style w:type="paragraph" w:styleId="style2">
    <w:name w:val="heading 2"/>
    <w:next w:val="style0"/>
    <w:link w:val="style4098"/>
    <w:qFormat/>
    <w:uiPriority w:val="9"/>
    <w:pPr>
      <w:keepNext/>
      <w:keepLines/>
      <w:spacing w:after="0"/>
      <w:ind w:left="101" w:hanging="10"/>
      <w:outlineLvl w:val="1"/>
    </w:pPr>
    <w:rPr>
      <w:rFonts w:ascii="Times New Roman" w:cs="Times New Roman" w:eastAsia="Times New Roman" w:hAnsi="Times New Roman"/>
      <w:b/>
      <w:color w:val="000000"/>
      <w:sz w:val="24"/>
    </w:rPr>
  </w:style>
  <w:style w:type="paragraph" w:styleId="style3">
    <w:name w:val="heading 3"/>
    <w:next w:val="style0"/>
    <w:link w:val="style4097"/>
    <w:qFormat/>
    <w:uiPriority w:val="9"/>
    <w:pPr>
      <w:keepNext/>
      <w:keepLines/>
      <w:spacing w:after="7" w:lineRule="auto" w:line="248"/>
      <w:ind w:left="101" w:hanging="10"/>
      <w:outlineLvl w:val="2"/>
    </w:pPr>
    <w:rPr>
      <w:rFonts w:ascii="Times New Roman" w:cs="Times New Roman" w:eastAsia="Times New Roman" w:hAnsi="Times New Roman"/>
      <w:b/>
      <w:color w:val="00000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3 Char_ace59059-6c66-4900-b295-609b4c3ace5b"/>
    <w:next w:val="style4097"/>
    <w:link w:val="style3"/>
    <w:rPr>
      <w:rFonts w:ascii="Times New Roman" w:cs="Times New Roman" w:eastAsia="Times New Roman" w:hAnsi="Times New Roman"/>
      <w:b/>
      <w:color w:val="000000"/>
      <w:sz w:val="22"/>
    </w:rPr>
  </w:style>
  <w:style w:type="character" w:customStyle="1" w:styleId="style4098">
    <w:name w:val="Heading 2 Char_5071143f-a328-47a9-92e6-559da805e07e"/>
    <w:next w:val="style4098"/>
    <w:link w:val="style2"/>
    <w:rPr>
      <w:rFonts w:ascii="Times New Roman" w:cs="Times New Roman" w:eastAsia="Times New Roman" w:hAnsi="Times New Roman"/>
      <w:b/>
      <w:color w:val="000000"/>
      <w:sz w:val="24"/>
    </w:rPr>
  </w:style>
  <w:style w:type="character" w:customStyle="1" w:styleId="style4099">
    <w:name w:val="Heading 1 Char_0bd50f77-d479-48e0-9e0b-4243f0df2b7d"/>
    <w:next w:val="style4099"/>
    <w:link w:val="style1"/>
    <w:rPr>
      <w:rFonts w:ascii="Times New Roman" w:cs="Times New Roman" w:eastAsia="Times New Roman" w:hAnsi="Times New Roman"/>
      <w:b/>
      <w:color w:val="000000"/>
      <w:sz w:val="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1" Type="http://schemas.openxmlformats.org/officeDocument/2006/relationships/image" Target="media/image10.png"/><Relationship Id="rId10" Type="http://schemas.openxmlformats.org/officeDocument/2006/relationships/image" Target="media/image9.png"/><Relationship Id="rId13" Type="http://schemas.openxmlformats.org/officeDocument/2006/relationships/styles" Target="styles.xml"/><Relationship Id="rId12" Type="http://schemas.openxmlformats.org/officeDocument/2006/relationships/image" Target="media/image11.png"/><Relationship Id="rId1" Type="http://schemas.openxmlformats.org/officeDocument/2006/relationships/numbering" Target="numbering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9" Type="http://schemas.openxmlformats.org/officeDocument/2006/relationships/image" Target="media/image8.png"/><Relationship Id="rId15" Type="http://schemas.openxmlformats.org/officeDocument/2006/relationships/settings" Target="settings.xml"/><Relationship Id="rId14" Type="http://schemas.openxmlformats.org/officeDocument/2006/relationships/fontTable" Target="fontTable.xml"/><Relationship Id="rId16" Type="http://schemas.openxmlformats.org/officeDocument/2006/relationships/theme" Target="theme/theme1.xml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Words>816</Words>
  <Pages>1</Pages>
  <Characters>5010</Characters>
  <Application>WPS Office</Application>
  <DocSecurity>0</DocSecurity>
  <Paragraphs>139</Paragraphs>
  <ScaleCrop>false</ScaleCrop>
  <LinksUpToDate>false</LinksUpToDate>
  <CharactersWithSpaces>6086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2023-12-11T14:25:00Z</dcterms:created>
  <dc:creator>WPS Office</dc:creator>
  <lastModifiedBy>TECNO KM5</lastModifiedBy>
  <dcterms:modified xsi:type="dcterms:W3CDTF">2026-01-27T07:31:50Z</dcterms:modified>
  <revision>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0035bb7a9fbe4d25aae9a85edeb984fc</vt:lpwstr>
  </property>
</Properties>
</file>