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392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93400"/>
            <wp:wrapNone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34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370" w:lineRule="exact" w:before="0" w:after="0"/>
        <w:ind w:left="0" w:right="0" w:firstLine="0"/>
        <w:jc w:val="center"/>
      </w:pPr>
      <w:r>
        <w:rPr>
          <w:spacing w:val="-10"/>
          <w:rFonts w:ascii="Calibri" w:hAnsi="Calibri" w:eastAsia="Calibri"/>
          <w:color w:val="FFFFFF"/>
          <w:sz w:val="37"/>
        </w:rPr>
        <w:t>Miracle Onanefe Emukpero</w:t>
      </w:r>
    </w:p>
    <w:p>
      <w:pPr>
        <w:autoSpaceDN w:val="0"/>
        <w:autoSpaceDE w:val="0"/>
        <w:widowControl/>
        <w:spacing w:line="258" w:lineRule="exact" w:before="116" w:after="146"/>
        <w:ind w:left="0" w:right="0" w:firstLine="0"/>
        <w:jc w:val="center"/>
      </w:pPr>
      <w:r>
        <w:rPr>
          <w:spacing w:val="-10"/>
          <w:rFonts w:ascii="Calibri" w:hAnsi="Calibri" w:eastAsia="Calibri"/>
          <w:i/>
          <w:color w:val="FFFFFF"/>
          <w:sz w:val="26"/>
        </w:rPr>
        <w:t>Personal Assistance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708" w:type="dxa"/>
      </w:tblPr>
      <w:tblGrid>
        <w:gridCol w:w="3760" w:type="dxa"/>
        <w:gridCol w:w="2080" w:type="dxa"/>
        <w:gridCol w:w="2380" w:type="dxa"/>
      </w:tblGrid>
      <w:tr>
        <w:trPr>
          <w:trHeight w:hRule="exact" w:val="340"/>
        </w:trPr>
        <w:tc>
          <w:tcPr>
            <w:tcW w:type="dxa" w:w="37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60" w:after="0"/>
              <w:ind w:left="722" w:right="0" w:firstLine="0"/>
              <w:jc w:val="left"/>
            </w:pPr>
            <w:r>
              <w:rPr>
                <w:spacing w:val="-10"/>
                <w:rFonts w:ascii="Calibri" w:hAnsi="Calibri" w:eastAsia="Calibri"/>
                <w:color w:val="FFFFFF"/>
                <w:sz w:val="22"/>
              </w:rPr>
              <w:t>miracleonanefe1@gmail.com</w:t>
            </w:r>
          </w:p>
        </w:tc>
        <w:tc>
          <w:tcPr>
            <w:tcW w:type="dxa" w:w="20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62" w:after="0"/>
              <w:ind w:left="436" w:right="0" w:firstLine="0"/>
              <w:jc w:val="left"/>
            </w:pPr>
            <w:r>
              <w:rPr>
                <w:spacing w:val="-10"/>
                <w:rFonts w:ascii="Calibri" w:hAnsi="Calibri" w:eastAsia="Calibri"/>
                <w:color w:val="FFFFFF"/>
                <w:sz w:val="20"/>
              </w:rPr>
              <w:t>+2349169662363</w:t>
            </w:r>
          </w:p>
        </w:tc>
        <w:tc>
          <w:tcPr>
            <w:tcW w:type="dxa" w:w="23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62" w:after="0"/>
              <w:ind w:left="272" w:right="0" w:firstLine="0"/>
              <w:jc w:val="left"/>
            </w:pPr>
            <w:r>
              <w:rPr>
                <w:spacing w:val="-10"/>
                <w:rFonts w:ascii="Calibri" w:hAnsi="Calibri" w:eastAsia="Calibri"/>
                <w:color w:val="FFFFFF"/>
                <w:sz w:val="20"/>
              </w:rPr>
              <w:t>Lagos, Nigeria</w:t>
            </w:r>
          </w:p>
        </w:tc>
      </w:tr>
    </w:tbl>
    <w:p>
      <w:pPr>
        <w:autoSpaceDN w:val="0"/>
        <w:autoSpaceDE w:val="0"/>
        <w:widowControl/>
        <w:spacing w:line="220" w:lineRule="exact" w:before="2112" w:after="0"/>
        <w:ind w:left="28" w:right="0" w:firstLine="0"/>
        <w:jc w:val="left"/>
      </w:pPr>
      <w:r>
        <w:rPr>
          <w:spacing w:val="-10"/>
          <w:w w:val="98.31809997558594"/>
          <w:rFonts w:ascii="Calibri" w:hAnsi="Calibri" w:eastAsia="Calibri"/>
          <w:b/>
          <w:color w:val="A42B49"/>
          <w:sz w:val="24"/>
        </w:rPr>
        <w:t>Skills</w:t>
      </w:r>
    </w:p>
    <w:p>
      <w:pPr>
        <w:autoSpaceDN w:val="0"/>
        <w:autoSpaceDE w:val="0"/>
        <w:widowControl/>
        <w:spacing w:line="208" w:lineRule="exact" w:before="296" w:after="0"/>
        <w:ind w:left="28" w:right="0" w:firstLine="0"/>
        <w:jc w:val="left"/>
      </w:pPr>
      <w:r>
        <w:rPr>
          <w:spacing w:val="-10"/>
          <w:rFonts w:ascii="Calibri" w:hAnsi="Calibri" w:eastAsia="Calibri"/>
          <w:b/>
          <w:color w:val="202020"/>
          <w:sz w:val="20"/>
        </w:rPr>
        <w:t>Soft Skills</w:t>
      </w:r>
      <w:r>
        <w:rPr>
          <w:spacing w:val="-10"/>
          <w:rFonts w:ascii="Calibri" w:hAnsi="Calibri" w:eastAsia="Calibri"/>
          <w:color w:val="202020"/>
          <w:sz w:val="20"/>
        </w:rPr>
        <w:t xml:space="preserve"> — Communication</w:t>
      </w:r>
      <w:r>
        <w:rPr>
          <w:spacing w:val="-10"/>
          <w:w w:val="98.25186478464228"/>
          <w:rFonts w:ascii="Calibri" w:hAnsi="Calibri" w:eastAsia="Calibri"/>
          <w:color w:val="202020"/>
          <w:sz w:val="19"/>
        </w:rPr>
        <w:t xml:space="preserve"> |</w:t>
      </w:r>
      <w:r>
        <w:rPr>
          <w:spacing w:val="-10"/>
          <w:rFonts w:ascii="Calibri" w:hAnsi="Calibri" w:eastAsia="Calibri"/>
          <w:color w:val="202020"/>
          <w:sz w:val="20"/>
        </w:rPr>
        <w:t xml:space="preserve"> Creativity</w:t>
      </w:r>
      <w:r>
        <w:rPr>
          <w:spacing w:val="-10"/>
          <w:w w:val="98.25186478464228"/>
          <w:rFonts w:ascii="Calibri" w:hAnsi="Calibri" w:eastAsia="Calibri"/>
          <w:color w:val="202020"/>
          <w:sz w:val="19"/>
        </w:rPr>
        <w:t xml:space="preserve"> |</w:t>
      </w:r>
      <w:r>
        <w:rPr>
          <w:spacing w:val="-10"/>
          <w:rFonts w:ascii="Calibri" w:hAnsi="Calibri" w:eastAsia="Calibri"/>
          <w:color w:val="202020"/>
          <w:sz w:val="20"/>
        </w:rPr>
        <w:t xml:space="preserve"> Excellent customer service skills</w:t>
      </w:r>
      <w:r>
        <w:rPr>
          <w:spacing w:val="-10"/>
          <w:w w:val="98.25186478464228"/>
          <w:rFonts w:ascii="Calibri" w:hAnsi="Calibri" w:eastAsia="Calibri"/>
          <w:color w:val="202020"/>
          <w:sz w:val="19"/>
        </w:rPr>
        <w:t xml:space="preserve"> |</w:t>
      </w:r>
      <w:r>
        <w:rPr>
          <w:spacing w:val="-10"/>
          <w:rFonts w:ascii="Calibri" w:hAnsi="Calibri" w:eastAsia="Calibri"/>
          <w:color w:val="202020"/>
          <w:sz w:val="20"/>
        </w:rPr>
        <w:t xml:space="preserve"> Time Management</w:t>
      </w:r>
      <w:r>
        <w:rPr>
          <w:spacing w:val="-10"/>
          <w:w w:val="98.25186478464228"/>
          <w:rFonts w:ascii="Calibri" w:hAnsi="Calibri" w:eastAsia="Calibri"/>
          <w:color w:val="202020"/>
          <w:sz w:val="19"/>
        </w:rPr>
        <w:t xml:space="preserve"> |</w:t>
      </w:r>
      <w:r>
        <w:rPr>
          <w:spacing w:val="-10"/>
          <w:rFonts w:ascii="Calibri" w:hAnsi="Calibri" w:eastAsia="Calibri"/>
          <w:color w:val="202020"/>
          <w:sz w:val="20"/>
        </w:rPr>
        <w:t xml:space="preserve"> Teamwork and</w:t>
      </w:r>
    </w:p>
    <w:p>
      <w:pPr>
        <w:autoSpaceDN w:val="0"/>
        <w:autoSpaceDE w:val="0"/>
        <w:widowControl/>
        <w:spacing w:line="198" w:lineRule="exact" w:before="190" w:after="0"/>
        <w:ind w:left="28" w:right="0" w:firstLine="0"/>
        <w:jc w:val="left"/>
      </w:pPr>
      <w:r>
        <w:rPr>
          <w:spacing w:val="-10"/>
          <w:rFonts w:ascii="Calibri" w:hAnsi="Calibri" w:eastAsia="Calibri"/>
          <w:color w:val="202020"/>
          <w:sz w:val="20"/>
        </w:rPr>
        <w:t>Collaboration</w:t>
      </w:r>
      <w:r>
        <w:rPr>
          <w:spacing w:val="-10"/>
          <w:w w:val="98.25186478464228"/>
          <w:rFonts w:ascii="Calibri" w:hAnsi="Calibri" w:eastAsia="Calibri"/>
          <w:color w:val="202020"/>
          <w:sz w:val="19"/>
        </w:rPr>
        <w:t xml:space="preserve"> |</w:t>
      </w:r>
      <w:r>
        <w:rPr>
          <w:spacing w:val="-10"/>
          <w:rFonts w:ascii="Calibri" w:hAnsi="Calibri" w:eastAsia="Calibri"/>
          <w:color w:val="202020"/>
          <w:sz w:val="20"/>
        </w:rPr>
        <w:t xml:space="preserve"> Staff training and development</w:t>
      </w:r>
      <w:r>
        <w:rPr>
          <w:spacing w:val="-10"/>
          <w:w w:val="98.25186478464228"/>
          <w:rFonts w:ascii="Calibri" w:hAnsi="Calibri" w:eastAsia="Calibri"/>
          <w:color w:val="202020"/>
          <w:sz w:val="19"/>
        </w:rPr>
        <w:t xml:space="preserve"> |</w:t>
      </w:r>
      <w:r>
        <w:rPr>
          <w:spacing w:val="-10"/>
          <w:rFonts w:ascii="Calibri" w:hAnsi="Calibri" w:eastAsia="Calibri"/>
          <w:color w:val="202020"/>
          <w:sz w:val="20"/>
        </w:rPr>
        <w:t xml:space="preserve"> Problem-solving</w:t>
      </w:r>
      <w:r>
        <w:rPr>
          <w:spacing w:val="-10"/>
          <w:w w:val="98.25186478464228"/>
          <w:rFonts w:ascii="Calibri" w:hAnsi="Calibri" w:eastAsia="Calibri"/>
          <w:color w:val="202020"/>
          <w:sz w:val="19"/>
        </w:rPr>
        <w:t xml:space="preserve"> |</w:t>
      </w:r>
      <w:r>
        <w:rPr>
          <w:spacing w:val="-10"/>
          <w:rFonts w:ascii="Calibri" w:hAnsi="Calibri" w:eastAsia="Calibri"/>
          <w:color w:val="202020"/>
          <w:sz w:val="20"/>
        </w:rPr>
        <w:t xml:space="preserve"> Ability to work under pressure</w:t>
      </w:r>
    </w:p>
    <w:p>
      <w:pPr>
        <w:autoSpaceDN w:val="0"/>
        <w:autoSpaceDE w:val="0"/>
        <w:widowControl/>
        <w:spacing w:line="208" w:lineRule="exact" w:before="188" w:after="0"/>
        <w:ind w:left="28" w:right="0" w:firstLine="0"/>
        <w:jc w:val="left"/>
      </w:pPr>
      <w:r>
        <w:rPr>
          <w:spacing w:val="-10"/>
          <w:rFonts w:ascii="Calibri" w:hAnsi="Calibri" w:eastAsia="Calibri"/>
          <w:b/>
          <w:color w:val="202020"/>
          <w:sz w:val="20"/>
        </w:rPr>
        <w:t>Professional Skills</w:t>
      </w:r>
      <w:r>
        <w:rPr>
          <w:spacing w:val="-10"/>
          <w:rFonts w:ascii="Calibri" w:hAnsi="Calibri" w:eastAsia="Calibri"/>
          <w:color w:val="202020"/>
          <w:sz w:val="20"/>
        </w:rPr>
        <w:t xml:space="preserve"> — Social Media Management</w:t>
      </w:r>
      <w:r>
        <w:rPr>
          <w:spacing w:val="-10"/>
          <w:w w:val="98.25186478464228"/>
          <w:rFonts w:ascii="Calibri" w:hAnsi="Calibri" w:eastAsia="Calibri"/>
          <w:color w:val="202020"/>
          <w:sz w:val="19"/>
        </w:rPr>
        <w:t xml:space="preserve"> |</w:t>
      </w:r>
      <w:r>
        <w:rPr>
          <w:spacing w:val="-10"/>
          <w:rFonts w:ascii="Calibri" w:hAnsi="Calibri" w:eastAsia="Calibri"/>
          <w:color w:val="202020"/>
          <w:sz w:val="20"/>
        </w:rPr>
        <w:t xml:space="preserve"> Prioritize and manage time effectively</w:t>
      </w:r>
      <w:r>
        <w:rPr>
          <w:spacing w:val="-10"/>
          <w:w w:val="98.25186478464228"/>
          <w:rFonts w:ascii="Calibri" w:hAnsi="Calibri" w:eastAsia="Calibri"/>
          <w:color w:val="202020"/>
          <w:sz w:val="19"/>
        </w:rPr>
        <w:t xml:space="preserve"> |</w:t>
      </w:r>
      <w:r>
        <w:rPr>
          <w:spacing w:val="-10"/>
          <w:rFonts w:ascii="Calibri" w:hAnsi="Calibri" w:eastAsia="Calibri"/>
          <w:color w:val="202020"/>
          <w:sz w:val="20"/>
        </w:rPr>
        <w:t xml:space="preserve"> Excellent orator with great</w:t>
      </w:r>
    </w:p>
    <w:p>
      <w:pPr>
        <w:autoSpaceDN w:val="0"/>
        <w:autoSpaceDE w:val="0"/>
        <w:widowControl/>
        <w:spacing w:line="210" w:lineRule="exact" w:before="192" w:after="0"/>
        <w:ind w:left="28" w:right="0" w:firstLine="0"/>
        <w:jc w:val="left"/>
      </w:pPr>
      <w:r>
        <w:rPr>
          <w:spacing w:val="-10"/>
          <w:rFonts w:ascii="Calibri" w:hAnsi="Calibri" w:eastAsia="Calibri"/>
          <w:color w:val="202020"/>
          <w:sz w:val="20"/>
        </w:rPr>
        <w:t>presentation skills</w:t>
      </w:r>
      <w:r>
        <w:rPr>
          <w:spacing w:val="-10"/>
          <w:w w:val="98.25186478464228"/>
          <w:rFonts w:ascii="Calibri" w:hAnsi="Calibri" w:eastAsia="Calibri"/>
          <w:color w:val="202020"/>
          <w:sz w:val="19"/>
        </w:rPr>
        <w:t xml:space="preserve"> |</w:t>
      </w:r>
      <w:r>
        <w:rPr>
          <w:spacing w:val="-10"/>
          <w:rFonts w:ascii="Calibri" w:hAnsi="Calibri" w:eastAsia="Calibri"/>
          <w:color w:val="202020"/>
          <w:sz w:val="20"/>
        </w:rPr>
        <w:t xml:space="preserve"> Problem-solving and analytical thinking</w:t>
      </w:r>
      <w:r>
        <w:rPr>
          <w:spacing w:val="-10"/>
          <w:w w:val="98.25186478464228"/>
          <w:rFonts w:ascii="Calibri" w:hAnsi="Calibri" w:eastAsia="Calibri"/>
          <w:color w:val="202020"/>
          <w:sz w:val="19"/>
        </w:rPr>
        <w:t xml:space="preserve"> |</w:t>
      </w:r>
      <w:r>
        <w:rPr>
          <w:spacing w:val="-10"/>
          <w:rFonts w:ascii="Calibri" w:hAnsi="Calibri" w:eastAsia="Calibri"/>
          <w:color w:val="202020"/>
          <w:sz w:val="20"/>
        </w:rPr>
        <w:t xml:space="preserve"> Customer relation personnel</w:t>
      </w:r>
      <w:r>
        <w:rPr>
          <w:spacing w:val="-10"/>
          <w:w w:val="98.25186478464228"/>
          <w:rFonts w:ascii="Calibri" w:hAnsi="Calibri" w:eastAsia="Calibri"/>
          <w:color w:val="202020"/>
          <w:sz w:val="19"/>
        </w:rPr>
        <w:t xml:space="preserve"> |</w:t>
      </w:r>
      <w:r>
        <w:rPr>
          <w:spacing w:val="-10"/>
          <w:rFonts w:ascii="Calibri" w:hAnsi="Calibri" w:eastAsia="Calibri"/>
          <w:color w:val="202020"/>
          <w:sz w:val="20"/>
        </w:rPr>
        <w:t xml:space="preserve"> Good communication</w:t>
      </w:r>
      <w:r>
        <w:rPr>
          <w:spacing w:val="-10"/>
          <w:w w:val="98.25186478464228"/>
          <w:rFonts w:ascii="Calibri" w:hAnsi="Calibri" w:eastAsia="Calibri"/>
          <w:color w:val="202020"/>
          <w:sz w:val="19"/>
        </w:rPr>
        <w:t xml:space="preserve"> |</w:t>
      </w:r>
    </w:p>
    <w:p>
      <w:pPr>
        <w:autoSpaceDN w:val="0"/>
        <w:autoSpaceDE w:val="0"/>
        <w:widowControl/>
        <w:spacing w:line="198" w:lineRule="exact" w:before="192" w:after="0"/>
        <w:ind w:left="28" w:right="0" w:firstLine="0"/>
        <w:jc w:val="left"/>
      </w:pPr>
      <w:r>
        <w:rPr>
          <w:spacing w:val="-10"/>
          <w:rFonts w:ascii="Calibri" w:hAnsi="Calibri" w:eastAsia="Calibri"/>
          <w:color w:val="202020"/>
          <w:sz w:val="20"/>
        </w:rPr>
        <w:t>Expert attention to detail</w:t>
      </w:r>
    </w:p>
    <w:p>
      <w:pPr>
        <w:autoSpaceDN w:val="0"/>
        <w:autoSpaceDE w:val="0"/>
        <w:widowControl/>
        <w:spacing w:line="220" w:lineRule="exact" w:before="386" w:after="0"/>
        <w:ind w:left="28" w:right="0" w:firstLine="0"/>
        <w:jc w:val="left"/>
      </w:pPr>
      <w:r>
        <w:rPr>
          <w:spacing w:val="-10"/>
          <w:rFonts w:ascii="Calibri" w:hAnsi="Calibri" w:eastAsia="Calibri"/>
          <w:b/>
          <w:color w:val="A42B49"/>
          <w:sz w:val="23"/>
        </w:rPr>
        <w:t>Profile</w:t>
      </w:r>
    </w:p>
    <w:p>
      <w:pPr>
        <w:autoSpaceDN w:val="0"/>
        <w:autoSpaceDE w:val="0"/>
        <w:widowControl/>
        <w:spacing w:line="200" w:lineRule="exact" w:before="244" w:after="0"/>
        <w:ind w:left="28" w:right="0" w:firstLine="0"/>
        <w:jc w:val="left"/>
      </w:pPr>
      <w:r>
        <w:rPr>
          <w:spacing w:val="-10"/>
          <w:w w:val="101.47048950195312"/>
          <w:rFonts w:ascii="Calibri" w:hAnsi="Calibri" w:eastAsia="Calibri"/>
          <w:color w:val="202020"/>
          <w:sz w:val="20"/>
        </w:rPr>
        <w:t>A self-motivated individual with a strong passion to always meet and exceed set targets and expectations. My</w:t>
      </w:r>
    </w:p>
    <w:p>
      <w:pPr>
        <w:autoSpaceDN w:val="0"/>
        <w:autoSpaceDE w:val="0"/>
        <w:widowControl/>
        <w:spacing w:line="198" w:lineRule="exact" w:before="72" w:after="0"/>
        <w:ind w:left="28" w:right="0" w:firstLine="0"/>
        <w:jc w:val="left"/>
      </w:pPr>
      <w:r>
        <w:rPr>
          <w:spacing w:val="-10"/>
          <w:w w:val="101.47048950195312"/>
          <w:rFonts w:ascii="Calibri" w:hAnsi="Calibri" w:eastAsia="Calibri"/>
          <w:color w:val="202020"/>
          <w:sz w:val="20"/>
        </w:rPr>
        <w:t>commercial discipline background afforded me the ability to understand revenue maximization and cost management.</w:t>
      </w:r>
    </w:p>
    <w:p>
      <w:pPr>
        <w:autoSpaceDN w:val="0"/>
        <w:autoSpaceDE w:val="0"/>
        <w:widowControl/>
        <w:spacing w:line="200" w:lineRule="exact" w:before="70" w:after="0"/>
        <w:ind w:left="28" w:right="0" w:firstLine="0"/>
        <w:jc w:val="left"/>
      </w:pPr>
      <w:r>
        <w:rPr>
          <w:spacing w:val="-10"/>
          <w:w w:val="101.47048950195312"/>
          <w:rFonts w:ascii="Calibri" w:hAnsi="Calibri" w:eastAsia="Calibri"/>
          <w:color w:val="202020"/>
          <w:sz w:val="20"/>
        </w:rPr>
        <w:t>I always strive to add value to any environment in which I find myself with my ethics of good management of time and</w:t>
      </w:r>
    </w:p>
    <w:p>
      <w:pPr>
        <w:autoSpaceDN w:val="0"/>
        <w:autoSpaceDE w:val="0"/>
        <w:widowControl/>
        <w:spacing w:line="198" w:lineRule="exact" w:before="72" w:after="0"/>
        <w:ind w:left="28" w:right="0" w:firstLine="0"/>
        <w:jc w:val="left"/>
      </w:pPr>
      <w:r>
        <w:rPr>
          <w:spacing w:val="-10"/>
          <w:w w:val="101.47048950195312"/>
          <w:rFonts w:ascii="Calibri" w:hAnsi="Calibri" w:eastAsia="Calibri"/>
          <w:color w:val="202020"/>
          <w:sz w:val="20"/>
        </w:rPr>
        <w:t>resources.</w:t>
      </w:r>
    </w:p>
    <w:p>
      <w:pPr>
        <w:autoSpaceDN w:val="0"/>
        <w:autoSpaceDE w:val="0"/>
        <w:widowControl/>
        <w:spacing w:line="220" w:lineRule="exact" w:before="352" w:after="0"/>
        <w:ind w:left="28" w:right="0" w:firstLine="0"/>
        <w:jc w:val="left"/>
      </w:pPr>
      <w:r>
        <w:rPr>
          <w:spacing w:val="-10"/>
          <w:w w:val="97.98985356869905"/>
          <w:rFonts w:ascii="Calibri" w:hAnsi="Calibri" w:eastAsia="Calibri"/>
          <w:b/>
          <w:color w:val="A42B49"/>
          <w:sz w:val="23"/>
        </w:rPr>
        <w:t>Professional</w:t>
      </w:r>
      <w:r>
        <w:rPr>
          <w:spacing w:val="-10"/>
          <w:rFonts w:ascii="Calibri" w:hAnsi="Calibri" w:eastAsia="Calibri"/>
          <w:b/>
          <w:color w:val="A42B49"/>
          <w:sz w:val="23"/>
        </w:rPr>
        <w:t xml:space="preserve"> Experience</w:t>
      </w:r>
    </w:p>
    <w:p>
      <w:pPr>
        <w:autoSpaceDN w:val="0"/>
        <w:autoSpaceDE w:val="0"/>
        <w:widowControl/>
        <w:spacing w:line="200" w:lineRule="exact" w:before="326" w:after="0"/>
        <w:ind w:left="0" w:right="0" w:firstLine="0"/>
        <w:jc w:val="left"/>
      </w:pPr>
      <w:r>
        <w:rPr>
          <w:spacing w:val="-10"/>
          <w:rFonts w:ascii="Calibri" w:hAnsi="Calibri" w:eastAsia="Calibri"/>
          <w:b/>
          <w:color w:val="000000"/>
          <w:sz w:val="20"/>
        </w:rPr>
        <w:t>Personal Assistant</w:t>
      </w:r>
    </w:p>
    <w:p>
      <w:pPr>
        <w:autoSpaceDN w:val="0"/>
        <w:tabs>
          <w:tab w:pos="420" w:val="left"/>
        </w:tabs>
        <w:autoSpaceDE w:val="0"/>
        <w:widowControl/>
        <w:spacing w:line="228" w:lineRule="exact" w:before="286" w:after="0"/>
        <w:ind w:left="0" w:right="0" w:firstLine="0"/>
        <w:jc w:val="left"/>
      </w:pPr>
      <w:r>
        <w:rPr>
          <w:spacing w:val="-10"/>
          <w:rFonts w:ascii="Wingdings" w:hAnsi="Wingdings" w:eastAsia="Wingdings"/>
          <w:color w:val="000000"/>
          <w:sz w:val="20"/>
        </w:rPr>
        <w:t></w:t>
      </w:r>
      <w:r>
        <w:tab/>
      </w:r>
      <w:r>
        <w:rPr>
          <w:spacing w:val="-10"/>
          <w:rFonts w:ascii="Calibri" w:hAnsi="Calibri" w:eastAsia="Calibri"/>
          <w:color w:val="000000"/>
          <w:sz w:val="20"/>
        </w:rPr>
        <w:t>Assisting with project management and deadline</w:t>
      </w:r>
    </w:p>
    <w:p>
      <w:pPr>
        <w:autoSpaceDN w:val="0"/>
        <w:tabs>
          <w:tab w:pos="420" w:val="left"/>
        </w:tabs>
        <w:autoSpaceDE w:val="0"/>
        <w:widowControl/>
        <w:spacing w:line="244" w:lineRule="exact" w:before="0" w:after="0"/>
        <w:ind w:left="0" w:right="4896" w:firstLine="0"/>
        <w:jc w:val="left"/>
      </w:pPr>
      <w:r>
        <w:rPr>
          <w:spacing w:val="-10"/>
          <w:rFonts w:ascii="Wingdings" w:hAnsi="Wingdings" w:eastAsia="Wingdings"/>
          <w:color w:val="000000"/>
          <w:sz w:val="20"/>
        </w:rPr>
        <w:t></w:t>
      </w:r>
      <w:r>
        <w:tab/>
      </w:r>
      <w:r>
        <w:rPr>
          <w:spacing w:val="-10"/>
          <w:rFonts w:ascii="Calibri" w:hAnsi="Calibri" w:eastAsia="Calibri"/>
          <w:color w:val="000000"/>
          <w:sz w:val="20"/>
        </w:rPr>
        <w:t>Managing emails, phone calls and correspondence</w:t>
      </w:r>
      <w:r>
        <w:rPr>
          <w:spacing w:val="-10"/>
          <w:rFonts w:ascii="Wingdings" w:hAnsi="Wingdings" w:eastAsia="Wingdings"/>
          <w:color w:val="000000"/>
          <w:sz w:val="20"/>
        </w:rPr>
        <w:t></w:t>
      </w:r>
      <w:r>
        <w:tab/>
      </w:r>
      <w:r>
        <w:rPr>
          <w:spacing w:val="-10"/>
          <w:rFonts w:ascii="Calibri" w:hAnsi="Calibri" w:eastAsia="Calibri"/>
          <w:color w:val="000000"/>
          <w:sz w:val="20"/>
        </w:rPr>
        <w:t>Organizing and maintaining files and records</w:t>
      </w:r>
      <w:r>
        <w:br/>
      </w:r>
      <w:r>
        <w:rPr>
          <w:spacing w:val="-10"/>
          <w:rFonts w:ascii="Wingdings" w:hAnsi="Wingdings" w:eastAsia="Wingdings"/>
          <w:color w:val="000000"/>
          <w:sz w:val="20"/>
        </w:rPr>
        <w:t></w:t>
      </w:r>
      <w:r>
        <w:tab/>
      </w:r>
      <w:r>
        <w:rPr>
          <w:spacing w:val="-10"/>
          <w:rFonts w:ascii="Calibri" w:hAnsi="Calibri" w:eastAsia="Calibri"/>
          <w:color w:val="000000"/>
          <w:sz w:val="20"/>
        </w:rPr>
        <w:t>Coordinating with clients, vendors and service providers</w:t>
      </w:r>
    </w:p>
    <w:p>
      <w:pPr>
        <w:autoSpaceDN w:val="0"/>
        <w:autoSpaceDE w:val="0"/>
        <w:widowControl/>
        <w:spacing w:line="198" w:lineRule="exact" w:before="328" w:after="0"/>
        <w:ind w:left="0" w:right="0" w:firstLine="0"/>
        <w:jc w:val="left"/>
      </w:pPr>
      <w:r>
        <w:rPr>
          <w:spacing w:val="-10"/>
          <w:rFonts w:ascii="Calibri" w:hAnsi="Calibri" w:eastAsia="Calibri"/>
          <w:b/>
          <w:color w:val="000000"/>
          <w:sz w:val="20"/>
        </w:rPr>
        <w:t>Social media management</w:t>
      </w:r>
    </w:p>
    <w:p>
      <w:pPr>
        <w:autoSpaceDN w:val="0"/>
        <w:tabs>
          <w:tab w:pos="464" w:val="left"/>
        </w:tabs>
        <w:autoSpaceDE w:val="0"/>
        <w:widowControl/>
        <w:spacing w:line="252" w:lineRule="exact" w:before="264" w:after="0"/>
        <w:ind w:left="0" w:right="4464" w:firstLine="0"/>
        <w:jc w:val="left"/>
      </w:pPr>
      <w:r>
        <w:rPr>
          <w:spacing w:val="-10"/>
          <w:rFonts w:ascii="Wingdings" w:hAnsi="Wingdings" w:eastAsia="Wingdings"/>
          <w:color w:val="000000"/>
          <w:sz w:val="20"/>
        </w:rPr>
        <w:t></w:t>
      </w:r>
      <w:r>
        <w:tab/>
      </w:r>
      <w:r>
        <w:rPr>
          <w:spacing w:val="-10"/>
          <w:rFonts w:ascii="Calibri" w:hAnsi="Calibri" w:eastAsia="Calibri"/>
          <w:color w:val="000000"/>
          <w:sz w:val="20"/>
        </w:rPr>
        <w:t>Creating a social media strategy aligned with business goals.</w:t>
      </w:r>
      <w:r>
        <w:rPr>
          <w:spacing w:val="-10"/>
          <w:rFonts w:ascii="Wingdings" w:hAnsi="Wingdings" w:eastAsia="Wingdings"/>
          <w:color w:val="000000"/>
          <w:sz w:val="20"/>
        </w:rPr>
        <w:t></w:t>
      </w:r>
      <w:r>
        <w:tab/>
      </w:r>
      <w:r>
        <w:rPr>
          <w:spacing w:val="-10"/>
          <w:rFonts w:ascii="Calibri" w:hAnsi="Calibri" w:eastAsia="Calibri"/>
          <w:color w:val="000000"/>
          <w:sz w:val="20"/>
        </w:rPr>
        <w:t>Identifying target audiences and ideal platforms</w:t>
      </w:r>
    </w:p>
    <w:p>
      <w:pPr>
        <w:autoSpaceDN w:val="0"/>
        <w:tabs>
          <w:tab w:pos="420" w:val="left"/>
        </w:tabs>
        <w:autoSpaceDE w:val="0"/>
        <w:widowControl/>
        <w:spacing w:line="226" w:lineRule="exact" w:before="12" w:after="0"/>
        <w:ind w:left="0" w:right="0" w:firstLine="0"/>
        <w:jc w:val="left"/>
      </w:pPr>
      <w:r>
        <w:rPr>
          <w:spacing w:val="-10"/>
          <w:rFonts w:ascii="Wingdings" w:hAnsi="Wingdings" w:eastAsia="Wingdings"/>
          <w:color w:val="000000"/>
          <w:sz w:val="20"/>
        </w:rPr>
        <w:t></w:t>
      </w:r>
      <w:r>
        <w:tab/>
      </w:r>
      <w:r>
        <w:rPr>
          <w:spacing w:val="-10"/>
          <w:rFonts w:ascii="Calibri" w:hAnsi="Calibri" w:eastAsia="Calibri"/>
          <w:color w:val="000000"/>
          <w:sz w:val="20"/>
        </w:rPr>
        <w:t>Setting goals for engagement , growth and brand awareness</w:t>
      </w:r>
    </w:p>
    <w:p>
      <w:pPr>
        <w:autoSpaceDN w:val="0"/>
        <w:tabs>
          <w:tab w:pos="420" w:val="left"/>
        </w:tabs>
        <w:autoSpaceDE w:val="0"/>
        <w:widowControl/>
        <w:spacing w:line="230" w:lineRule="exact" w:before="8" w:after="0"/>
        <w:ind w:left="0" w:right="0" w:firstLine="0"/>
        <w:jc w:val="left"/>
      </w:pPr>
      <w:r>
        <w:rPr>
          <w:spacing w:val="-10"/>
          <w:rFonts w:ascii="Wingdings" w:hAnsi="Wingdings" w:eastAsia="Wingdings"/>
          <w:color w:val="000000"/>
          <w:sz w:val="20"/>
        </w:rPr>
        <w:t></w:t>
      </w:r>
      <w:r>
        <w:tab/>
      </w:r>
      <w:r>
        <w:rPr>
          <w:spacing w:val="-10"/>
          <w:rFonts w:ascii="Calibri" w:hAnsi="Calibri" w:eastAsia="Calibri"/>
          <w:color w:val="000000"/>
          <w:sz w:val="20"/>
        </w:rPr>
        <w:t>Engaging with followers by responding to comments and messages</w:t>
      </w:r>
    </w:p>
    <w:p>
      <w:pPr>
        <w:autoSpaceDN w:val="0"/>
        <w:autoSpaceDE w:val="0"/>
        <w:widowControl/>
        <w:spacing w:line="222" w:lineRule="exact" w:before="328" w:after="0"/>
        <w:ind w:left="28" w:right="0" w:firstLine="0"/>
        <w:jc w:val="left"/>
      </w:pPr>
      <w:r>
        <w:rPr>
          <w:spacing w:val="-10"/>
          <w:rFonts w:ascii="Calibri" w:hAnsi="Calibri" w:eastAsia="Calibri"/>
          <w:b/>
          <w:color w:val="A42B49"/>
          <w:sz w:val="23"/>
        </w:rPr>
        <w:t>Education</w:t>
      </w:r>
    </w:p>
    <w:p>
      <w:pPr>
        <w:autoSpaceDN w:val="0"/>
        <w:autoSpaceDE w:val="0"/>
        <w:widowControl/>
        <w:spacing w:line="200" w:lineRule="exact" w:before="244" w:after="0"/>
        <w:ind w:left="28" w:right="0" w:firstLine="0"/>
        <w:jc w:val="left"/>
      </w:pPr>
      <w:r>
        <w:rPr>
          <w:spacing w:val="-10"/>
          <w:rFonts w:ascii="Calibri" w:hAnsi="Calibri" w:eastAsia="Calibri"/>
          <w:b/>
          <w:color w:val="202020"/>
          <w:sz w:val="20"/>
        </w:rPr>
        <w:t>High School, Waec, Philwel Favor School</w:t>
      </w:r>
    </w:p>
    <w:sectPr w:rsidR="00FC693F" w:rsidRPr="0006063C" w:rsidSect="00034616">
      <w:pgSz w:w="11900" w:h="16840"/>
      <w:pgMar w:top="612" w:right="992" w:bottom="298" w:left="992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