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color w:val="1F3864"/>
          <w:sz w:val="34"/>
          <w:szCs w:val="34"/>
        </w:rPr>
        <w:t xml:space="preserve">RASHIDAT MUSA</w:t>
      </w:r>
    </w:p>
    <w:p>
      <w:pPr>
        <w:spacing w:after="120"/>
        <w:jc w:val="center"/>
      </w:pPr>
      <w:r>
        <w:rPr>
          <w:color w:val="1F3864"/>
          <w:sz w:val="22"/>
          <w:szCs w:val="22"/>
        </w:rPr>
        <w:t xml:space="preserve">Sales &amp; Marketing Executive</w:t>
      </w:r>
    </w:p>
    <w:p>
      <w:pPr>
        <w:spacing w:after="200"/>
        <w:jc w:val="center"/>
      </w:pPr>
      <w:r>
        <w:rPr>
          <w:sz w:val="20"/>
          <w:szCs w:val="20"/>
        </w:rPr>
        <w:t xml:space="preserve">Abuja, Nigeria  |  +234 703 783 0746  |  rashidatmusa111@gmail.com</w:t>
      </w:r>
    </w:p>
    <w:p>
      <w:pPr>
        <w:pBdr>
          <w:bottom w:val="single" w:color="1F3864" w:sz="6" w:space="2"/>
        </w:pBdr>
        <w:spacing w:after="100" w:before="260"/>
      </w:pPr>
      <w:r>
        <w:rPr>
          <w:b/>
          <w:bCs/>
          <w:color w:val="1F3864"/>
          <w:sz w:val="22"/>
          <w:szCs w:val="22"/>
        </w:rPr>
        <w:t xml:space="preserve">PROFESSIONAL SUMMARY</w:t>
      </w:r>
    </w:p>
    <w:p>
      <w:pPr>
        <w:spacing w:after="100"/>
      </w:pPr>
      <w:r>
        <w:rPr>
          <w:sz w:val="21"/>
          <w:szCs w:val="21"/>
        </w:rPr>
        <w:t xml:space="preserve">Confident, target-driven sales and marketing professional based in Abuja with over five years of experience identifying new sales opportunities, promoting products to prospective customers, and building strong, lasting client and distributor relationships. Proven track record of meeting sales targets, converting leads into customers, and delivering excellent customer service. Proactive and self-motivated, comfortable working independently and as part of a team to drive business growth.</w:t>
      </w:r>
    </w:p>
    <w:p>
      <w:pPr>
        <w:pBdr>
          <w:bottom w:val="single" w:color="1F3864" w:sz="6" w:space="2"/>
        </w:pBdr>
        <w:spacing w:after="100" w:before="260"/>
      </w:pPr>
      <w:r>
        <w:rPr>
          <w:b/>
          <w:bCs/>
          <w:color w:val="1F3864"/>
          <w:sz w:val="22"/>
          <w:szCs w:val="22"/>
        </w:rPr>
        <w:t xml:space="preserve">CORE COMPETENCIES</w:t>
      </w:r>
    </w:p>
    <w:p>
      <w:pPr>
        <w:spacing w:after="100"/>
      </w:pPr>
      <w:r>
        <w:rPr>
          <w:sz w:val="21"/>
          <w:szCs w:val="21"/>
        </w:rPr>
        <w:t xml:space="preserve">New Business &amp; Lead Generation  •  Sales Target Achievement  •  Product Promotion &amp; Demonstration  •  Customer &amp; Distributor Relationship Management  •  Lead Follow-up &amp; Conversion  •  Market Feedback &amp; Reporting  •  Promotional Campaign Support  •  Microsoft Word, Excel &amp; PowerPoint  •  Communication &amp; Persuasion  •  Self-Motivated &amp; Target-Driven</w:t>
      </w:r>
    </w:p>
    <w:p>
      <w:pPr>
        <w:pBdr>
          <w:bottom w:val="single" w:color="1F3864" w:sz="6" w:space="2"/>
        </w:pBdr>
        <w:spacing w:after="100" w:before="260"/>
      </w:pPr>
      <w:r>
        <w:rPr>
          <w:b/>
          <w:bCs/>
          <w:color w:val="1F3864"/>
          <w:sz w:val="22"/>
          <w:szCs w:val="22"/>
        </w:rPr>
        <w:t xml:space="preserve">PROFESSIONAL EXPERIENCE</w:t>
      </w:r>
    </w:p>
    <w:p>
      <w:pPr>
        <w:tabs>
          <w:tab w:val="right" w:pos="9350"/>
        </w:tabs>
        <w:spacing w:after="40" w:before="160"/>
      </w:pPr>
      <w:r>
        <w:rPr>
          <w:b/>
          <w:bCs/>
          <w:sz w:val="21"/>
          <w:szCs w:val="21"/>
        </w:rPr>
        <w:t xml:space="preserve">Marketing Executive — AKT Lighting</w:t>
      </w:r>
      <w:r>
        <w:rPr>
          <w:i/>
          <w:iCs/>
          <w:sz w:val="20"/>
          <w:szCs w:val="20"/>
        </w:rPr>
        <w:t xml:space="preserve">	Feb 2025 – Jun 2026</w:t>
      </w:r>
    </w:p>
    <w:p>
      <w:pPr>
        <w:pStyle w:val="ListParagraph"/>
        <w:numPr>
          <w:ilvl w:val="0"/>
          <w:numId w:val="1"/>
        </w:numPr>
        <w:spacing w:after="60"/>
      </w:pPr>
      <w:r>
        <w:rPr>
          <w:sz w:val="21"/>
          <w:szCs w:val="21"/>
        </w:rPr>
        <w:t xml:space="preserve">Identified and pursued new sales opportunities, promoting products persuasively to prospective customers.</w:t>
      </w:r>
    </w:p>
    <w:p>
      <w:pPr>
        <w:pStyle w:val="ListParagraph"/>
        <w:numPr>
          <w:ilvl w:val="0"/>
          <w:numId w:val="1"/>
        </w:numPr>
        <w:spacing w:after="60"/>
      </w:pPr>
      <w:r>
        <w:rPr>
          <w:sz w:val="21"/>
          <w:szCs w:val="21"/>
        </w:rPr>
        <w:t xml:space="preserve">Built and maintained strong relationships with distributors and customers, consistently meeting sales targets.</w:t>
      </w:r>
    </w:p>
    <w:p>
      <w:pPr>
        <w:pStyle w:val="ListParagraph"/>
        <w:numPr>
          <w:ilvl w:val="0"/>
          <w:numId w:val="1"/>
        </w:numPr>
        <w:spacing w:after="60"/>
      </w:pPr>
      <w:r>
        <w:rPr>
          <w:sz w:val="21"/>
          <w:szCs w:val="21"/>
        </w:rPr>
        <w:t xml:space="preserve">Followed up with leads to convert prospects into customers and grow repeat business.</w:t>
      </w:r>
    </w:p>
    <w:p>
      <w:pPr>
        <w:pStyle w:val="ListParagraph"/>
        <w:numPr>
          <w:ilvl w:val="0"/>
          <w:numId w:val="1"/>
        </w:numPr>
        <w:spacing w:after="60"/>
      </w:pPr>
      <w:r>
        <w:rPr>
          <w:sz w:val="21"/>
          <w:szCs w:val="21"/>
        </w:rPr>
        <w:t xml:space="preserve">Prepared weekly sales reports and shared feedback on market trends and customer needs with management.</w:t>
      </w:r>
    </w:p>
    <w:p>
      <w:pPr>
        <w:pStyle w:val="ListParagraph"/>
        <w:numPr>
          <w:ilvl w:val="0"/>
          <w:numId w:val="1"/>
        </w:numPr>
        <w:spacing w:after="60"/>
      </w:pPr>
      <w:r>
        <w:rPr>
          <w:sz w:val="21"/>
          <w:szCs w:val="21"/>
        </w:rPr>
        <w:t xml:space="preserve">Delivered excellent customer service, resolving enquiries and complaints professionally.</w:t>
      </w:r>
    </w:p>
    <w:p>
      <w:pPr>
        <w:tabs>
          <w:tab w:val="right" w:pos="9350"/>
        </w:tabs>
        <w:spacing w:after="40" w:before="160"/>
      </w:pPr>
      <w:r>
        <w:rPr>
          <w:b/>
          <w:bCs/>
          <w:sz w:val="21"/>
          <w:szCs w:val="21"/>
        </w:rPr>
        <w:t xml:space="preserve">Sales Representative — First Place Supermarket</w:t>
      </w:r>
      <w:r>
        <w:rPr>
          <w:i/>
          <w:iCs/>
          <w:sz w:val="20"/>
          <w:szCs w:val="20"/>
        </w:rPr>
        <w:t xml:space="preserve">	Jan 2024 – Nov 2024</w:t>
      </w:r>
    </w:p>
    <w:p>
      <w:pPr>
        <w:pStyle w:val="ListParagraph"/>
        <w:numPr>
          <w:ilvl w:val="0"/>
          <w:numId w:val="1"/>
        </w:numPr>
        <w:spacing w:after="60"/>
      </w:pPr>
      <w:r>
        <w:rPr>
          <w:sz w:val="21"/>
          <w:szCs w:val="21"/>
        </w:rPr>
        <w:t xml:space="preserve">Drove product sales by proactively engaging customers and identifying their needs.</w:t>
      </w:r>
    </w:p>
    <w:p>
      <w:pPr>
        <w:pStyle w:val="ListParagraph"/>
        <w:numPr>
          <w:ilvl w:val="0"/>
          <w:numId w:val="1"/>
        </w:numPr>
        <w:spacing w:after="60"/>
      </w:pPr>
      <w:r>
        <w:rPr>
          <w:sz w:val="21"/>
          <w:szCs w:val="21"/>
        </w:rPr>
        <w:t xml:space="preserve">Consistently worked toward and met individual and store-wide sales targets.</w:t>
      </w:r>
    </w:p>
    <w:p>
      <w:pPr>
        <w:pStyle w:val="ListParagraph"/>
        <w:numPr>
          <w:ilvl w:val="0"/>
          <w:numId w:val="1"/>
        </w:numPr>
        <w:spacing w:after="60"/>
      </w:pPr>
      <w:r>
        <w:rPr>
          <w:sz w:val="21"/>
          <w:szCs w:val="21"/>
        </w:rPr>
        <w:t xml:space="preserve">Maintained accurate sales records to track performance and inform reporting.</w:t>
      </w:r>
    </w:p>
    <w:p>
      <w:pPr>
        <w:pStyle w:val="ListParagraph"/>
        <w:numPr>
          <w:ilvl w:val="0"/>
          <w:numId w:val="1"/>
        </w:numPr>
        <w:spacing w:after="60"/>
      </w:pPr>
      <w:r>
        <w:rPr>
          <w:sz w:val="21"/>
          <w:szCs w:val="21"/>
        </w:rPr>
        <w:t xml:space="preserve">Collaborated with team members on strategies to grow overall sales performance.</w:t>
      </w:r>
    </w:p>
    <w:p>
      <w:pPr>
        <w:tabs>
          <w:tab w:val="right" w:pos="9350"/>
        </w:tabs>
        <w:spacing w:after="40" w:before="160"/>
      </w:pPr>
      <w:r>
        <w:rPr>
          <w:b/>
          <w:bCs/>
          <w:sz w:val="21"/>
          <w:szCs w:val="21"/>
        </w:rPr>
        <w:t xml:space="preserve">Sales Representative — MyPerfumeStore</w:t>
      </w:r>
      <w:r>
        <w:rPr>
          <w:i/>
          <w:iCs/>
          <w:sz w:val="20"/>
          <w:szCs w:val="20"/>
        </w:rPr>
        <w:t xml:space="preserve">	Apr 2020 – Dec 2023</w:t>
      </w:r>
    </w:p>
    <w:p>
      <w:pPr>
        <w:pStyle w:val="ListParagraph"/>
        <w:numPr>
          <w:ilvl w:val="0"/>
          <w:numId w:val="1"/>
        </w:numPr>
        <w:spacing w:after="60"/>
      </w:pPr>
      <w:r>
        <w:rPr>
          <w:sz w:val="21"/>
          <w:szCs w:val="21"/>
        </w:rPr>
        <w:t xml:space="preserve">Promoted products through persuasive, personalised recommendations that increased customer purchases.</w:t>
      </w:r>
    </w:p>
    <w:p>
      <w:pPr>
        <w:pStyle w:val="ListParagraph"/>
        <w:numPr>
          <w:ilvl w:val="0"/>
          <w:numId w:val="1"/>
        </w:numPr>
        <w:spacing w:after="60"/>
      </w:pPr>
      <w:r>
        <w:rPr>
          <w:sz w:val="21"/>
          <w:szCs w:val="21"/>
        </w:rPr>
        <w:t xml:space="preserve">Built repeat business and strong customer loyalty through proactive follow-up via phone and WhatsApp.</w:t>
      </w:r>
    </w:p>
    <w:p>
      <w:pPr>
        <w:pStyle w:val="ListParagraph"/>
        <w:numPr>
          <w:ilvl w:val="0"/>
          <w:numId w:val="1"/>
        </w:numPr>
        <w:spacing w:after="60"/>
      </w:pPr>
      <w:r>
        <w:rPr>
          <w:sz w:val="21"/>
          <w:szCs w:val="21"/>
        </w:rPr>
        <w:t xml:space="preserve">Managed inventory and sales documentation to support accurate performance reporting.</w:t>
      </w:r>
    </w:p>
    <w:p>
      <w:pPr>
        <w:pStyle w:val="ListParagraph"/>
        <w:numPr>
          <w:ilvl w:val="0"/>
          <w:numId w:val="1"/>
        </w:numPr>
        <w:spacing w:after="60"/>
      </w:pPr>
      <w:r>
        <w:rPr>
          <w:sz w:val="21"/>
          <w:szCs w:val="21"/>
        </w:rPr>
        <w:t xml:space="preserve">Consistently recognised for target achievement, persuasive communication, and reliability.</w:t>
      </w:r>
    </w:p>
    <w:p>
      <w:pPr>
        <w:pBdr>
          <w:bottom w:val="single" w:color="1F3864" w:sz="6" w:space="2"/>
        </w:pBdr>
        <w:spacing w:after="100" w:before="260"/>
      </w:pPr>
      <w:r>
        <w:rPr>
          <w:b/>
          <w:bCs/>
          <w:color w:val="1F3864"/>
          <w:sz w:val="22"/>
          <w:szCs w:val="22"/>
        </w:rPr>
        <w:t xml:space="preserve">EDUCATION</w:t>
      </w:r>
    </w:p>
    <w:p>
      <w:pPr>
        <w:spacing w:after="40"/>
      </w:pPr>
      <w:r>
        <w:rPr>
          <w:sz w:val="21"/>
          <w:szCs w:val="21"/>
        </w:rPr>
        <w:t xml:space="preserve">Bachelor of Arts (B.A.) in English and Literary Studies — Kogi State University</w:t>
      </w:r>
    </w:p>
    <w:p>
      <w:pPr>
        <w:spacing w:after="100"/>
      </w:pPr>
      <w:r>
        <w:rPr>
          <w:sz w:val="21"/>
          <w:szCs w:val="21"/>
        </w:rPr>
        <w:t xml:space="preserve">NYSC Certificate of National Service — 2025</w:t>
      </w:r>
    </w:p>
    <w:p>
      <w:pPr>
        <w:pBdr>
          <w:bottom w:val="single" w:color="1F3864" w:sz="6" w:space="2"/>
        </w:pBdr>
        <w:spacing w:after="100" w:before="260"/>
      </w:pPr>
      <w:r>
        <w:rPr>
          <w:b/>
          <w:bCs/>
          <w:color w:val="1F3864"/>
          <w:sz w:val="22"/>
          <w:szCs w:val="22"/>
        </w:rPr>
        <w:t xml:space="preserve">ACHIEVEMENTS</w:t>
      </w:r>
    </w:p>
    <w:p>
      <w:pPr>
        <w:pStyle w:val="ListParagraph"/>
        <w:numPr>
          <w:ilvl w:val="0"/>
          <w:numId w:val="1"/>
        </w:numPr>
        <w:spacing w:after="60"/>
      </w:pPr>
      <w:r>
        <w:rPr>
          <w:sz w:val="21"/>
          <w:szCs w:val="21"/>
        </w:rPr>
        <w:t xml:space="preserve">Consistently met and exceeded sales targets across multiple client-facing roles.</w:t>
      </w:r>
    </w:p>
    <w:p>
      <w:pPr>
        <w:pStyle w:val="ListParagraph"/>
        <w:numPr>
          <w:ilvl w:val="0"/>
          <w:numId w:val="1"/>
        </w:numPr>
        <w:spacing w:after="60"/>
      </w:pPr>
      <w:r>
        <w:rPr>
          <w:sz w:val="21"/>
          <w:szCs w:val="21"/>
        </w:rPr>
        <w:t xml:space="preserve">Built and sustained strong distributor and customer relationships that drove repeat business.</w:t>
      </w:r>
    </w:p>
    <w:p>
      <w:pPr>
        <w:pStyle w:val="ListParagraph"/>
        <w:numPr>
          <w:ilvl w:val="0"/>
          <w:numId w:val="1"/>
        </w:numPr>
        <w:spacing w:after="60"/>
      </w:pPr>
      <w:r>
        <w:rPr>
          <w:sz w:val="21"/>
          <w:szCs w:val="21"/>
        </w:rPr>
        <w:t xml:space="preserve">Recognised for professionalism, persuasive communication, and dependability.</w:t>
      </w:r>
    </w:p>
    <w:sectPr>
      <w:pgSz w:w="12240" w:h="15840"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2026-08-13T14:22:39.832Z</dcterms:created>
  <dcterms:modified xsi:type="dcterms:W3CDTF">2026-08-13T14:22:39.847Z</dcterms:modified>
</cp:coreProperties>
</file>

<file path=docProps/custom.xml><?xml version="1.0" encoding="utf-8"?>
<Properties xmlns="http://schemas.openxmlformats.org/officeDocument/2006/custom-properties" xmlns:vt="http://schemas.openxmlformats.org/officeDocument/2006/docPropsVTypes"/>
</file>